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8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16.xml" ContentType="application/vnd.openxmlformats-officedocument.wordprocessingml.footer+xml"/>
  <Override PartName="/word/footer15.xml" ContentType="application/vnd.openxmlformats-officedocument.wordprocessingml.footer+xml"/>
  <Override PartName="/word/footer10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11.xml" ContentType="application/vnd.openxmlformats-officedocument.wordprocessingml.footer+xml"/>
  <Override PartName="/word/footer14.xml" ContentType="application/vnd.openxmlformats-officedocument.wordprocessingml.footer+xml"/>
  <Override PartName="/word/footer12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13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_rels/document.xml.rels" ContentType="application/vnd.openxmlformats-package.relationships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1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footer9.xml" ContentType="application/vnd.openxmlformats-officedocument.wordprocessingml.footer+xml"/>
  <Override PartName="/word/footer7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801" w:hanging="851"/>
        <w:jc w:val="center"/>
        <w:rPr>
          <w:sz w:val="28"/>
          <w:szCs w:val="28"/>
        </w:rPr>
      </w:pPr>
      <w:bookmarkStart w:id="0" w:name="_Hlk76564888"/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ind w:right="-66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right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Г.Э. Ирицян 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 xml:space="preserve">Теория коммуникации       </w:t>
      </w:r>
    </w:p>
    <w:p>
      <w:pPr>
        <w:pStyle w:val="Normal"/>
        <w:jc w:val="center"/>
        <w:rPr/>
      </w:pPr>
      <w:r>
        <w:rPr/>
      </w:r>
    </w:p>
    <w:p>
      <w:pPr>
        <w:pStyle w:val="Normal"/>
        <w:shd w:val="clear" w:color="auto" w:fill="FFFFFF"/>
        <w:jc w:val="center"/>
        <w:rPr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shd w:val="clear" w:color="auto" w:fill="FFFFFF"/>
        <w:jc w:val="center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>42.03.01 «Реклама и связи с общественностью» 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jc w:val="center"/>
        <w:rPr>
          <w:i/>
          <w:i/>
          <w:sz w:val="24"/>
          <w:szCs w:val="24"/>
        </w:rPr>
      </w:pPr>
      <w:r>
        <w:rPr/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/>
      </w:pPr>
      <w:r>
        <w:rPr/>
      </w:r>
      <w:bookmarkStart w:id="1" w:name="_GoBack"/>
      <w:bookmarkStart w:id="2" w:name="_GoBack"/>
      <w:bookmarkEnd w:id="2"/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bookmarkStart w:id="3" w:name="_Hlk76564888"/>
      <w:r>
        <w:rPr>
          <w:sz w:val="28"/>
          <w:szCs w:val="28"/>
        </w:rPr>
        <w:t>Новороссийск 202</w:t>
      </w:r>
      <w:bookmarkEnd w:id="3"/>
      <w:r>
        <w:rPr>
          <w:sz w:val="28"/>
          <w:szCs w:val="28"/>
        </w:rPr>
        <w:t>4</w:t>
      </w:r>
    </w:p>
    <w:p>
      <w:pPr>
        <w:pStyle w:val="Normal"/>
        <w:ind w:left="3430" w:right="3102" w:hanging="0"/>
        <w:jc w:val="center"/>
        <w:rPr/>
      </w:pPr>
      <w:r>
        <w:rPr/>
      </w:r>
    </w:p>
    <w:p>
      <w:pPr>
        <w:pStyle w:val="Style17"/>
        <w:spacing w:before="10" w:after="0"/>
        <w:ind w:left="0" w:hanging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Style17"/>
        <w:spacing w:before="10" w:after="0"/>
        <w:ind w:left="0" w:hanging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Style17"/>
        <w:spacing w:before="69" w:after="0"/>
        <w:ind w:left="1492" w:right="942" w:hanging="0"/>
        <w:jc w:val="center"/>
        <w:rPr/>
      </w:pPr>
      <w:r>
        <w:rPr/>
        <w:t>СОДЕРЖАНИЕ</w:t>
      </w:r>
    </w:p>
    <w:p>
      <w:pPr>
        <w:pStyle w:val="Style17"/>
        <w:spacing w:before="2" w:after="0"/>
        <w:ind w:left="0" w:hanging="0"/>
        <w:rPr/>
      </w:pPr>
      <w:r>
        <w:rPr/>
      </w:r>
    </w:p>
    <w:tbl>
      <w:tblPr>
        <w:tblStyle w:val="TableNormal"/>
        <w:tblW w:w="9349" w:type="dxa"/>
        <w:jc w:val="left"/>
        <w:tblInd w:w="13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989"/>
        <w:gridCol w:w="7230"/>
        <w:gridCol w:w="1130"/>
      </w:tblGrid>
      <w:tr>
        <w:trPr>
          <w:trHeight w:val="316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Наименование</w:t>
            </w:r>
            <w:r>
              <w:rPr>
                <w:spacing w:val="-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</w:t>
            </w:r>
          </w:p>
        </w:tc>
      </w:tr>
      <w:tr>
        <w:trPr>
          <w:trHeight w:val="82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0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Перечень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планируемых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результатов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освоения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образовательной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программы (перечень компетенций) с указанием индикаторов их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достижения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планируемых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результатов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обучения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</w:t>
            </w:r>
          </w:p>
        </w:tc>
      </w:tr>
      <w:tr>
        <w:trPr>
          <w:trHeight w:val="318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Место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дисциплины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структуре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образовательной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программы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</w:tr>
      <w:tr>
        <w:trPr>
          <w:trHeight w:val="82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00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sz w:val="24"/>
                <w:lang w:val="ru-RU" w:bidi="ar-SA"/>
              </w:rPr>
              <w:t>Объем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дисциплины(модуля)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зачетных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единицах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академических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часах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выделением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объема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аудиторной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(лекции,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семинары)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самостоятельной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 обучающихся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</w:t>
            </w:r>
          </w:p>
        </w:tc>
      </w:tr>
      <w:tr>
        <w:trPr>
          <w:trHeight w:val="827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0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Содержание дисциплины, структурированное по темам (разделам)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дисциплины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указанием</w:t>
            </w:r>
            <w:r>
              <w:rPr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их</w:t>
            </w:r>
            <w:r>
              <w:rPr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объемов</w:t>
            </w:r>
            <w:r>
              <w:rPr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(в</w:t>
            </w:r>
            <w:r>
              <w:rPr>
                <w:spacing w:val="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академических</w:t>
            </w:r>
            <w:r>
              <w:rPr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часах)</w:t>
            </w:r>
            <w:r>
              <w:rPr>
                <w:spacing w:val="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видов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7</w:t>
            </w:r>
          </w:p>
        </w:tc>
      </w:tr>
      <w:tr>
        <w:trPr>
          <w:trHeight w:val="315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323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Содержание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5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7</w:t>
            </w:r>
          </w:p>
        </w:tc>
      </w:tr>
      <w:tr>
        <w:trPr>
          <w:trHeight w:val="319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323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Учебно-тематический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план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9</w:t>
            </w:r>
          </w:p>
        </w:tc>
      </w:tr>
      <w:tr>
        <w:trPr>
          <w:trHeight w:val="316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3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Содержание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семинаров,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практических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</w:tr>
      <w:tr>
        <w:trPr>
          <w:trHeight w:val="551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0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Перечень</w:t>
            </w:r>
            <w:r>
              <w:rPr>
                <w:spacing w:val="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учебно-методического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обеспечения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2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самостоятельной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работы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обучающихся по дисциплине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16</w:t>
            </w:r>
          </w:p>
        </w:tc>
      </w:tr>
      <w:tr>
        <w:trPr>
          <w:trHeight w:val="551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39" w:leader="none"/>
                <w:tab w:val="left" w:pos="2347" w:leader="none"/>
                <w:tab w:val="left" w:pos="3396" w:leader="none"/>
                <w:tab w:val="left" w:pos="4022" w:leader="none"/>
                <w:tab w:val="left" w:pos="5483" w:leader="none"/>
              </w:tabs>
              <w:spacing w:lineRule="exact" w:line="276" w:before="0" w:after="0"/>
              <w:ind w:left="105" w:right="1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Фонд</w:t>
              <w:tab/>
              <w:t>оценочных</w:t>
              <w:tab/>
              <w:t>средств</w:t>
              <w:tab/>
              <w:t>для</w:t>
              <w:tab/>
              <w:t>проведения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промежуточной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аттестации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обучающихся по дисциплине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24</w:t>
            </w:r>
          </w:p>
        </w:tc>
      </w:tr>
      <w:tr>
        <w:trPr>
          <w:trHeight w:val="552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08" w:leader="none"/>
                <w:tab w:val="left" w:pos="2505" w:leader="none"/>
                <w:tab w:val="left" w:pos="2867" w:leader="none"/>
                <w:tab w:val="left" w:pos="4786" w:leader="none"/>
                <w:tab w:val="left" w:pos="5863" w:leader="none"/>
              </w:tabs>
              <w:spacing w:lineRule="atLeast" w:line="270" w:before="0" w:after="0"/>
              <w:ind w:left="105" w:righ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Перечень</w:t>
              <w:tab/>
              <w:t>основной</w:t>
              <w:tab/>
              <w:t>и</w:t>
              <w:tab/>
              <w:t>дополнительной</w:t>
              <w:tab/>
              <w:t>учебной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литературы,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необходимой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 освоения дисциплины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</w:tr>
      <w:tr>
        <w:trPr>
          <w:trHeight w:val="551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2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Перечень</w:t>
            </w:r>
            <w:r>
              <w:rPr>
                <w:spacing w:val="3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ресурсов</w:t>
            </w:r>
            <w:r>
              <w:rPr>
                <w:spacing w:val="9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информационно-телекоммуникационной</w:t>
            </w:r>
            <w:r>
              <w:rPr>
                <w:spacing w:val="9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сети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«Интернет»,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необходимых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освоения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36</w:t>
            </w:r>
          </w:p>
        </w:tc>
      </w:tr>
      <w:tr>
        <w:trPr>
          <w:trHeight w:val="316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3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Методические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указания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обучающихся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освоению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37</w:t>
            </w:r>
          </w:p>
        </w:tc>
      </w:tr>
      <w:tr>
        <w:trPr>
          <w:trHeight w:val="1103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3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0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Перечень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технологий,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используемых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осуществлении образовательного процесса по дисциплине, включая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перечень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необходимого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программного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обеспечения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справочных систем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41</w:t>
            </w:r>
          </w:p>
        </w:tc>
      </w:tr>
      <w:tr>
        <w:trPr>
          <w:trHeight w:val="554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3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82" w:leader="none"/>
                <w:tab w:val="left" w:pos="4318" w:leader="none"/>
                <w:tab w:val="left" w:pos="5129" w:leader="none"/>
                <w:tab w:val="left" w:pos="6765" w:leader="none"/>
              </w:tabs>
              <w:spacing w:lineRule="exact" w:line="276" w:before="0" w:after="0"/>
              <w:ind w:left="105" w:right="1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Описание</w:t>
              <w:tab/>
              <w:t>материально-технической</w:t>
              <w:tab/>
              <w:t>базы,</w:t>
              <w:tab/>
              <w:t>необходимой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осуществления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образовательного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процесса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дисциплине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41</w:t>
            </w:r>
          </w:p>
        </w:tc>
      </w:tr>
      <w:tr>
        <w:trPr>
          <w:trHeight w:val="554" w:hRule="atLeast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23" w:right="3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tabs>
                <w:tab w:val="clear" w:pos="720"/>
                <w:tab w:val="left" w:pos="1985" w:leader="none"/>
              </w:tabs>
              <w:spacing w:lineRule="auto" w:line="240" w:before="0" w:after="0"/>
              <w:rPr>
                <w:bCs/>
              </w:rPr>
            </w:pPr>
            <w:r>
              <w:rPr>
                <w:kern w:val="0"/>
                <w:lang w:val="ru-RU" w:bidi="ar-SA"/>
              </w:rPr>
              <w:t>ПРИЛОЖЕНИЕ 1.</w:t>
            </w:r>
            <w:r>
              <w:rPr>
                <w:color w:val="FF0000"/>
                <w:kern w:val="0"/>
                <w:lang w:val="ru-RU" w:bidi="ar-SA"/>
              </w:rPr>
              <w:t xml:space="preserve"> </w:t>
            </w:r>
            <w:r>
              <w:rPr>
                <w:bCs/>
                <w:kern w:val="0"/>
                <w:lang w:val="ru-RU" w:bidi="ar-SA"/>
              </w:rPr>
              <w:t>Фонды оценочных средств для проверки каждой компетенции, формируемой дисциплиной.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</w:tbl>
    <w:p>
      <w:pPr>
        <w:sectPr>
          <w:footerReference w:type="default" r:id="rId2"/>
          <w:type w:val="nextPage"/>
          <w:pgSz w:w="11906" w:h="16838"/>
          <w:pgMar w:left="320" w:right="57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2"/>
        <w:spacing w:before="69" w:after="0"/>
        <w:ind w:left="1083" w:right="6405" w:hanging="0"/>
        <w:jc w:val="center"/>
        <w:rPr>
          <w:sz w:val="24"/>
        </w:rPr>
      </w:pPr>
      <w:r>
        <w:rPr/>
        <w:t>1 .</w:t>
      </w:r>
      <w:r>
        <w:rPr>
          <w:spacing w:val="-2"/>
        </w:rPr>
        <w:t xml:space="preserve"> </w:t>
      </w:r>
      <w:r>
        <w:rPr/>
        <w:t>Наименование</w:t>
      </w:r>
      <w:r>
        <w:rPr>
          <w:spacing w:val="-1"/>
        </w:rPr>
        <w:t xml:space="preserve"> </w:t>
      </w:r>
      <w:r>
        <w:rPr/>
        <w:t>дисциплины</w:t>
      </w:r>
    </w:p>
    <w:p>
      <w:pPr>
        <w:pStyle w:val="Style17"/>
        <w:spacing w:before="3" w:after="0"/>
        <w:ind w:left="1021" w:right="6405" w:hanging="0"/>
        <w:jc w:val="center"/>
        <w:rPr>
          <w:sz w:val="24"/>
        </w:rPr>
      </w:pPr>
      <w:r>
        <w:rPr/>
        <w:t>«Теория</w:t>
      </w:r>
      <w:r>
        <w:rPr>
          <w:spacing w:val="-3"/>
        </w:rPr>
        <w:t xml:space="preserve"> </w:t>
      </w:r>
      <w:r>
        <w:rPr/>
        <w:t>коммуникации»</w:t>
      </w:r>
    </w:p>
    <w:p>
      <w:pPr>
        <w:pStyle w:val="Style17"/>
        <w:spacing w:before="10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numPr>
          <w:ilvl w:val="0"/>
          <w:numId w:val="1"/>
        </w:numPr>
        <w:tabs>
          <w:tab w:val="clear" w:pos="720"/>
          <w:tab w:val="left" w:pos="1663" w:leader="none"/>
        </w:tabs>
        <w:spacing w:before="1" w:after="0"/>
        <w:ind w:left="1098" w:right="542" w:hanging="0"/>
        <w:rPr>
          <w:sz w:val="24"/>
        </w:rPr>
      </w:pPr>
      <w:r>
        <w:rPr/>
        <w:t>Перечень</w:t>
      </w:r>
      <w:r>
        <w:rPr>
          <w:spacing w:val="1"/>
        </w:rPr>
        <w:t xml:space="preserve"> </w:t>
      </w:r>
      <w:r>
        <w:rPr/>
        <w:t>планируемых</w:t>
      </w:r>
      <w:r>
        <w:rPr>
          <w:spacing w:val="1"/>
        </w:rPr>
        <w:t xml:space="preserve"> </w:t>
      </w:r>
      <w:r>
        <w:rPr/>
        <w:t>результатов</w:t>
      </w:r>
      <w:r>
        <w:rPr>
          <w:spacing w:val="1"/>
        </w:rPr>
        <w:t xml:space="preserve"> </w:t>
      </w:r>
      <w:r>
        <w:rPr/>
        <w:t>освоения</w:t>
      </w:r>
      <w:r>
        <w:rPr>
          <w:spacing w:val="1"/>
        </w:rPr>
        <w:t xml:space="preserve"> </w:t>
      </w:r>
      <w:r>
        <w:rPr/>
        <w:t>образовательной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(перечень</w:t>
      </w:r>
      <w:r>
        <w:rPr>
          <w:spacing w:val="1"/>
        </w:rPr>
        <w:t xml:space="preserve"> </w:t>
      </w:r>
      <w:r>
        <w:rPr/>
        <w:t>компетенций)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указанием</w:t>
      </w:r>
      <w:r>
        <w:rPr>
          <w:spacing w:val="1"/>
        </w:rPr>
        <w:t xml:space="preserve"> </w:t>
      </w:r>
      <w:r>
        <w:rPr/>
        <w:t>индикаторов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достижения</w:t>
      </w:r>
      <w:r>
        <w:rPr>
          <w:spacing w:val="-3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планируемых результатов</w:t>
      </w:r>
      <w:r>
        <w:rPr>
          <w:spacing w:val="-2"/>
        </w:rPr>
        <w:t xml:space="preserve"> </w:t>
      </w:r>
      <w:r>
        <w:rPr/>
        <w:t>обучения</w:t>
      </w:r>
      <w:r>
        <w:rPr>
          <w:spacing w:val="1"/>
        </w:rPr>
        <w:t xml:space="preserve"> </w:t>
      </w:r>
      <w:r>
        <w:rPr/>
        <w:t>по дисциплине</w:t>
      </w:r>
    </w:p>
    <w:p>
      <w:pPr>
        <w:pStyle w:val="Style17"/>
        <w:spacing w:before="8" w:after="0"/>
        <w:ind w:left="0" w:hanging="0"/>
        <w:rPr>
          <w:b/>
          <w:b/>
          <w:sz w:val="20"/>
        </w:rPr>
      </w:pPr>
      <w:r>
        <w:rPr>
          <w:b/>
          <w:sz w:val="20"/>
        </w:rPr>
      </w:r>
    </w:p>
    <w:tbl>
      <w:tblPr>
        <w:tblStyle w:val="a7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582"/>
        <w:gridCol w:w="3162"/>
        <w:gridCol w:w="3532"/>
        <w:gridCol w:w="3149"/>
      </w:tblGrid>
      <w:tr>
        <w:trPr/>
        <w:tc>
          <w:tcPr>
            <w:tcW w:w="158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Код компетенции</w:t>
            </w:r>
          </w:p>
        </w:tc>
        <w:tc>
          <w:tcPr>
            <w:tcW w:w="316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Наименование компетенции</w:t>
            </w:r>
          </w:p>
        </w:tc>
        <w:tc>
          <w:tcPr>
            <w:tcW w:w="353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Индикаторы достижения компетенции</w:t>
            </w:r>
            <w:r>
              <w:rPr>
                <w:rStyle w:val="Style11"/>
                <w:kern w:val="0"/>
                <w:sz w:val="24"/>
                <w:szCs w:val="28"/>
                <w:lang w:val="ru-RU" w:bidi="ar-SA"/>
              </w:rPr>
              <w:footnoteReference w:id="2"/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Результаты обучения (владения</w:t>
            </w:r>
            <w:r>
              <w:rPr>
                <w:rStyle w:val="Style11"/>
                <w:kern w:val="0"/>
                <w:sz w:val="24"/>
                <w:szCs w:val="28"/>
                <w:lang w:val="ru-RU" w:bidi="ar-SA"/>
              </w:rPr>
              <w:footnoteReference w:id="3"/>
            </w:r>
            <w:r>
              <w:rPr>
                <w:kern w:val="0"/>
                <w:sz w:val="24"/>
                <w:szCs w:val="28"/>
                <w:lang w:val="ru-RU" w:bidi="ar-SA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158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b/>
                <w:b/>
                <w:bCs/>
              </w:rPr>
            </w:pPr>
            <w:r>
              <w:rPr>
                <w:b/>
                <w:bCs/>
                <w:kern w:val="0"/>
                <w:sz w:val="20"/>
                <w:lang w:val="ru-RU" w:bidi="ar-SA"/>
              </w:rPr>
              <w:t>УК-11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lang w:eastAsia="ar-SA"/>
              </w:rPr>
            </w:pPr>
            <w:r>
              <w:rPr>
                <w:rFonts w:eastAsia="Calibri" w:cs="" w:cstheme="minorBidi" w:eastAsiaTheme="minorHAnsi" w:ascii="Calibri" w:hAnsi="Calibri"/>
                <w:b/>
                <w:bCs/>
                <w:kern w:val="0"/>
                <w:sz w:val="20"/>
                <w:lang w:val="ru-RU" w:eastAsia="ar-SA" w:bidi="ar-SA"/>
              </w:rPr>
            </w:r>
          </w:p>
        </w:tc>
        <w:tc>
          <w:tcPr>
            <w:tcW w:w="316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rFonts w:ascii="Calibri" w:hAnsi="Calibri" w:eastAsia="Calibri" w:cs="" w:asciiTheme="minorHAnsi" w:cstheme="minorBidi" w:eastAsiaTheme="minorHAnsi" w:hAnsiTheme="minorHAnsi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53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Взвешенно и системно подходит к анализу ситуации, формулировке критериев и условий выбора.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«последствия последствий» («причины причин») и когітурные связи.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Корректно использует процедуры целеполагания,</w:t>
              <w:tab/>
              <w:t>декомпозиции</w:t>
              <w:tab/>
              <w:t>и агрегирования, анализа и синтеза при решении практических задач управления и подготовке аналитических отчетов.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Логично, последовательно и убедительно излагает в отчете цели, задачи, теорию и методологию исследования, результаты и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выводы.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0"/>
                <w:szCs w:val="24"/>
                <w:lang w:val="ru-RU" w:bidi="ar-SA"/>
              </w:rPr>
            </w:r>
          </w:p>
        </w:tc>
      </w:tr>
      <w:tr>
        <w:trPr/>
        <w:tc>
          <w:tcPr>
            <w:tcW w:w="158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/>
                <w:bCs/>
                <w:kern w:val="0"/>
                <w:sz w:val="20"/>
                <w:lang w:val="ru-RU" w:bidi="ar-SA"/>
              </w:rPr>
              <w:t>УК-12</w:t>
            </w:r>
          </w:p>
        </w:tc>
        <w:tc>
          <w:tcPr>
            <w:tcW w:w="3162" w:type="dxa"/>
            <w:tcBorders/>
            <w:vAlign w:val="center"/>
          </w:tcPr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Способность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использовать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базовые дефектологические знания в социальной и профессиональной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сферах</w:t>
            </w:r>
          </w:p>
        </w:tc>
        <w:tc>
          <w:tcPr>
            <w:tcW w:w="3532" w:type="dxa"/>
            <w:tcBorders/>
          </w:tcPr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bidi="ar-SA"/>
              </w:rPr>
              <w:t>Находит  пути  взаимодействия  в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2"/>
                <w:szCs w:val="22"/>
                <w:lang w:val="ru-RU" w:bidi="ar-SA"/>
              </w:rPr>
              <w:t>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kern w:val="0"/>
                <w:sz w:val="20"/>
                <w:szCs w:val="24"/>
                <w:lang w:val="ru-RU" w:eastAsia="ar-SA" w:bidi="ar-SA"/>
              </w:rPr>
            </w:r>
          </w:p>
        </w:tc>
      </w:tr>
      <w:tr>
        <w:trPr/>
        <w:tc>
          <w:tcPr>
            <w:tcW w:w="158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pacing w:before="0" w:after="0"/>
              <w:contextualSpacing/>
              <w:jc w:val="both"/>
              <w:rPr>
                <w:b/>
                <w:b/>
                <w:bCs/>
              </w:rPr>
            </w:pPr>
            <w:r>
              <w:rPr>
                <w:b/>
                <w:bCs/>
                <w:kern w:val="0"/>
                <w:sz w:val="20"/>
                <w:lang w:val="ru-RU" w:bidi="ar-SA"/>
              </w:rPr>
              <w:t>ПКН-4</w:t>
            </w:r>
          </w:p>
        </w:tc>
        <w:tc>
          <w:tcPr>
            <w:tcW w:w="3162" w:type="dxa"/>
            <w:tcBorders/>
            <w:vAlign w:val="center"/>
          </w:tcPr>
          <w:p>
            <w:pPr>
              <w:pStyle w:val="TableParagraph"/>
              <w:widowControl w:val="false"/>
              <w:tabs>
                <w:tab w:val="clear" w:pos="720"/>
                <w:tab w:val="left" w:pos="1262" w:leader="none"/>
                <w:tab w:val="left" w:pos="1682" w:leader="none"/>
                <w:tab w:val="left" w:pos="2486" w:leader="none"/>
              </w:tabs>
              <w:spacing w:lineRule="auto" w:line="240" w:before="0" w:after="0"/>
              <w:ind w:left="119" w:right="86" w:hanging="1"/>
              <w:jc w:val="left"/>
              <w:rPr>
                <w:sz w:val="23"/>
              </w:rPr>
            </w:pPr>
            <w:r>
              <w:rPr>
                <w:spacing w:val="-2"/>
                <w:kern w:val="0"/>
                <w:sz w:val="23"/>
                <w:lang w:val="ru-RU" w:bidi="ar-SA"/>
              </w:rPr>
              <w:t>Способность использовать многообразие достижений отечественной</w:t>
            </w:r>
            <w:r>
              <w:rPr>
                <w:kern w:val="0"/>
                <w:sz w:val="23"/>
                <w:lang w:val="ru-RU" w:bidi="ar-SA"/>
              </w:rPr>
              <w:tab/>
              <w:tab/>
            </w:r>
            <w:r>
              <w:rPr>
                <w:spacing w:val="-10"/>
                <w:kern w:val="0"/>
                <w:sz w:val="23"/>
                <w:lang w:val="ru-RU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lang w:val="ru-RU" w:bidi="ar-SA"/>
              </w:rPr>
              <w:t>мировой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2"/>
                <w:kern w:val="0"/>
                <w:sz w:val="23"/>
                <w:lang w:val="ru-RU" w:bidi="ar-SA"/>
              </w:rPr>
              <w:t>культуры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47"/>
                <w:kern w:val="0"/>
                <w:sz w:val="23"/>
                <w:lang w:val="ru-RU" w:bidi="ar-SA"/>
              </w:rPr>
              <w:t xml:space="preserve"> </w:t>
            </w:r>
            <w:r>
              <w:rPr>
                <w:spacing w:val="-6"/>
                <w:kern w:val="0"/>
                <w:sz w:val="23"/>
                <w:lang w:val="ru-RU" w:bidi="ar-SA"/>
              </w:rPr>
              <w:t xml:space="preserve">в </w:t>
            </w:r>
            <w:r>
              <w:rPr>
                <w:spacing w:val="-2"/>
                <w:kern w:val="0"/>
                <w:sz w:val="23"/>
                <w:lang w:val="ru-RU" w:bidi="ar-SA"/>
              </w:rPr>
              <w:t>процессе</w:t>
            </w:r>
            <w:r>
              <w:rPr>
                <w:kern w:val="0"/>
                <w:sz w:val="23"/>
                <w:lang w:val="ru-RU" w:bidi="ar-SA"/>
              </w:rPr>
              <w:tab/>
              <w:tab/>
            </w:r>
            <w:r>
              <w:rPr>
                <w:spacing w:val="-2"/>
                <w:kern w:val="0"/>
                <w:sz w:val="23"/>
                <w:lang w:val="ru-RU" w:bidi="ar-SA"/>
              </w:rPr>
              <w:t>создания коммуникационных</w:t>
            </w:r>
          </w:p>
          <w:p>
            <w:pPr>
              <w:pStyle w:val="TableParagraph"/>
              <w:widowControl w:val="false"/>
              <w:spacing w:before="60" w:after="0"/>
              <w:ind w:left="128" w:hanging="0"/>
              <w:jc w:val="left"/>
              <w:rPr>
                <w:sz w:val="16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продуктов</w:t>
            </w:r>
            <w:r>
              <w:rPr>
                <w:spacing w:val="-2"/>
                <w:kern w:val="0"/>
                <w:sz w:val="16"/>
                <w:lang w:val="ru-RU" w:bidi="ar-SA"/>
              </w:rPr>
              <w:t>,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505" w:leader="none"/>
              </w:tabs>
              <w:spacing w:lineRule="auto" w:line="242" w:before="20" w:after="0"/>
              <w:ind w:left="119" w:right="86" w:hanging="0"/>
              <w:jc w:val="both"/>
              <w:rPr>
                <w:sz w:val="23"/>
              </w:rPr>
            </w:pP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>ориентироваться</w:t>
            </w:r>
            <w:r>
              <w:rPr>
                <w:kern w:val="0"/>
                <w:sz w:val="23"/>
                <w:lang w:val="ru-RU" w:bidi="ar-SA"/>
              </w:rPr>
              <w:tab/>
            </w:r>
            <w:r>
              <w:rPr>
                <w:spacing w:val="-20"/>
                <w:w w:val="105"/>
                <w:kern w:val="0"/>
                <w:sz w:val="23"/>
                <w:lang w:val="ru-RU" w:bidi="ar-SA"/>
              </w:rPr>
              <w:t xml:space="preserve">в </w:t>
            </w:r>
            <w:r>
              <w:rPr>
                <w:w w:val="105"/>
                <w:kern w:val="0"/>
                <w:sz w:val="23"/>
                <w:lang w:val="ru-RU" w:bidi="ar-SA"/>
              </w:rPr>
              <w:t>актуальных</w:t>
            </w:r>
            <w:r>
              <w:rPr>
                <w:spacing w:val="-16"/>
                <w:w w:val="105"/>
                <w:kern w:val="0"/>
                <w:sz w:val="23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3"/>
                <w:lang w:val="ru-RU" w:bidi="ar-SA"/>
              </w:rPr>
              <w:t>ценностях</w:t>
            </w:r>
            <w:r>
              <w:rPr>
                <w:spacing w:val="-15"/>
                <w:w w:val="105"/>
                <w:kern w:val="0"/>
                <w:sz w:val="23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3"/>
                <w:lang w:val="ru-RU" w:bidi="ar-SA"/>
              </w:rPr>
              <w:t xml:space="preserve">и тенденциях развития мировой и российской </w:t>
            </w:r>
            <w:r>
              <w:rPr>
                <w:spacing w:val="-2"/>
                <w:w w:val="105"/>
                <w:kern w:val="0"/>
                <w:sz w:val="23"/>
                <w:lang w:val="ru-RU" w:bidi="ar-SA"/>
              </w:rPr>
              <w:t>медиакультуры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532" w:type="dxa"/>
            <w:tcBorders/>
          </w:tcPr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Использует</w:t>
              <w:tab/>
              <w:t>опыт отечественной</w:t>
              <w:tab/>
              <w:t>и мировой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Культуры для создания коммуникационных продуктов,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работает с кодами медиакультуры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целевых аудиторий.</w:t>
            </w:r>
          </w:p>
          <w:p>
            <w:pPr>
              <w:pStyle w:val="ConsPlusNormal"/>
              <w:widowControl w:val="false"/>
              <w:spacing w:before="0" w:after="0"/>
              <w:ind w:hanging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Использует этнические, конфессиональные, территориальные</w:t>
              <w:tab/>
              <w:t>символы для репрезентации</w:t>
              <w:tab/>
              <w:t xml:space="preserve"> формы и содержания коммуникационных продуктов.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kern w:val="0"/>
                <w:sz w:val="20"/>
                <w:szCs w:val="24"/>
                <w:lang w:val="ru-RU" w:eastAsia="ar-SA" w:bidi="ar-SA"/>
              </w:rPr>
            </w:r>
          </w:p>
        </w:tc>
      </w:tr>
    </w:tbl>
    <w:p>
      <w:pPr>
        <w:pStyle w:val="Style17"/>
        <w:spacing w:before="3" w:after="0"/>
        <w:ind w:left="0" w:hanging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380" w:leader="none"/>
        </w:tabs>
        <w:spacing w:before="89" w:after="0"/>
        <w:ind w:left="1379" w:hanging="282"/>
        <w:rPr>
          <w:b/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>
      <w:pPr>
        <w:pStyle w:val="Style17"/>
        <w:spacing w:before="2" w:after="0"/>
        <w:ind w:left="0" w:hanging="0"/>
        <w:rPr>
          <w:b/>
          <w:b/>
          <w:sz w:val="29"/>
        </w:rPr>
      </w:pPr>
      <w:r>
        <w:rPr>
          <w:b/>
          <w:sz w:val="29"/>
        </w:rPr>
      </w:r>
    </w:p>
    <w:p>
      <w:pPr>
        <w:pStyle w:val="Style17"/>
        <w:spacing w:lineRule="auto" w:line="360"/>
        <w:ind w:left="1098" w:right="542" w:firstLine="707"/>
        <w:jc w:val="both"/>
        <w:rPr>
          <w:sz w:val="24"/>
        </w:rPr>
      </w:pPr>
      <w:r>
        <w:rPr/>
        <w:t>Дисциплина</w:t>
      </w:r>
      <w:r>
        <w:rPr>
          <w:spacing w:val="1"/>
        </w:rPr>
        <w:t xml:space="preserve"> </w:t>
      </w:r>
      <w:r>
        <w:rPr/>
        <w:t>«Теория</w:t>
      </w:r>
      <w:r>
        <w:rPr>
          <w:spacing w:val="1"/>
        </w:rPr>
        <w:t xml:space="preserve"> </w:t>
      </w:r>
      <w:r>
        <w:rPr/>
        <w:t>коммуникации»</w:t>
      </w:r>
      <w:r>
        <w:rPr>
          <w:spacing w:val="1"/>
        </w:rPr>
        <w:t xml:space="preserve"> </w:t>
      </w:r>
      <w:r>
        <w:rPr/>
        <w:t>входит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общепрофессиональный</w:t>
      </w:r>
      <w:r>
        <w:rPr>
          <w:spacing w:val="1"/>
        </w:rPr>
        <w:t xml:space="preserve"> </w:t>
      </w:r>
      <w:r>
        <w:rPr/>
        <w:t>цикл</w:t>
      </w:r>
      <w:r>
        <w:rPr>
          <w:spacing w:val="1"/>
        </w:rPr>
        <w:t xml:space="preserve"> </w:t>
      </w:r>
      <w:r>
        <w:rPr/>
        <w:t>обязательной</w:t>
      </w:r>
      <w:r>
        <w:rPr>
          <w:spacing w:val="1"/>
        </w:rPr>
        <w:t xml:space="preserve"> </w:t>
      </w:r>
      <w:r>
        <w:rPr/>
        <w:t>части</w:t>
      </w:r>
      <w:r>
        <w:rPr>
          <w:spacing w:val="1"/>
        </w:rPr>
        <w:t xml:space="preserve"> </w:t>
      </w:r>
      <w:r>
        <w:rPr/>
        <w:t>Блока</w:t>
      </w:r>
      <w:r>
        <w:rPr>
          <w:spacing w:val="1"/>
        </w:rPr>
        <w:t xml:space="preserve"> </w:t>
      </w:r>
      <w:r>
        <w:rPr/>
        <w:t>1.</w:t>
      </w:r>
      <w:r>
        <w:rPr>
          <w:spacing w:val="1"/>
        </w:rPr>
        <w:t xml:space="preserve"> </w:t>
      </w:r>
      <w:r>
        <w:rPr/>
        <w:t>Дисциплины</w:t>
      </w:r>
      <w:r>
        <w:rPr>
          <w:spacing w:val="1"/>
        </w:rPr>
        <w:t xml:space="preserve"> </w:t>
      </w:r>
      <w:r>
        <w:rPr/>
        <w:t>(модули)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студентов,</w:t>
      </w:r>
      <w:r>
        <w:rPr>
          <w:spacing w:val="1"/>
        </w:rPr>
        <w:t xml:space="preserve"> </w:t>
      </w:r>
      <w:r>
        <w:rPr/>
        <w:t>обучающихся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направлению</w:t>
      </w:r>
      <w:r>
        <w:rPr>
          <w:spacing w:val="1"/>
        </w:rPr>
        <w:t xml:space="preserve"> </w:t>
      </w:r>
      <w:r>
        <w:rPr/>
        <w:t>подготовки</w:t>
      </w:r>
      <w:r>
        <w:rPr>
          <w:spacing w:val="1"/>
        </w:rPr>
        <w:t xml:space="preserve"> </w:t>
      </w:r>
      <w:r>
        <w:rPr/>
        <w:t>42.03.01</w:t>
      </w:r>
      <w:r>
        <w:rPr>
          <w:spacing w:val="1"/>
        </w:rPr>
        <w:t xml:space="preserve"> </w:t>
      </w:r>
      <w:r>
        <w:rPr/>
        <w:t>Реклама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связи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общественностью,</w:t>
      </w:r>
      <w:r>
        <w:rPr>
          <w:spacing w:val="-2"/>
        </w:rPr>
        <w:t xml:space="preserve"> </w:t>
      </w:r>
      <w:r>
        <w:rPr/>
        <w:t>ОП</w:t>
      </w:r>
      <w:r>
        <w:rPr>
          <w:spacing w:val="-3"/>
        </w:rPr>
        <w:t xml:space="preserve"> </w:t>
      </w:r>
      <w:r>
        <w:rPr/>
        <w:t>«Реклама</w:t>
      </w:r>
      <w:r>
        <w:rPr>
          <w:spacing w:val="-2"/>
        </w:rPr>
        <w:t xml:space="preserve"> </w:t>
      </w:r>
      <w:r>
        <w:rPr/>
        <w:t>и связи с</w:t>
      </w:r>
      <w:r>
        <w:rPr>
          <w:spacing w:val="-2"/>
        </w:rPr>
        <w:t xml:space="preserve"> </w:t>
      </w:r>
      <w:r>
        <w:rPr/>
        <w:t>общественностью».</w:t>
      </w:r>
    </w:p>
    <w:p>
      <w:pPr>
        <w:pStyle w:val="Style17"/>
        <w:spacing w:lineRule="auto" w:line="360" w:before="69" w:after="0"/>
        <w:ind w:left="1098" w:right="540" w:firstLine="707"/>
        <w:jc w:val="both"/>
        <w:rPr>
          <w:sz w:val="24"/>
        </w:rPr>
      </w:pPr>
      <w:r>
        <w:rPr/>
        <w:t>Дисциплина</w:t>
      </w:r>
      <w:r>
        <w:rPr>
          <w:spacing w:val="1"/>
        </w:rPr>
        <w:t xml:space="preserve"> </w:t>
      </w:r>
      <w:r>
        <w:rPr/>
        <w:t>«Теория</w:t>
      </w:r>
      <w:r>
        <w:rPr>
          <w:spacing w:val="1"/>
        </w:rPr>
        <w:t xml:space="preserve"> </w:t>
      </w:r>
      <w:r>
        <w:rPr/>
        <w:t>коммуникации»</w:t>
      </w:r>
      <w:r>
        <w:rPr>
          <w:spacing w:val="1"/>
        </w:rPr>
        <w:t xml:space="preserve"> </w:t>
      </w:r>
      <w:r>
        <w:rPr/>
        <w:t>дает</w:t>
      </w:r>
      <w:r>
        <w:rPr>
          <w:spacing w:val="1"/>
        </w:rPr>
        <w:t xml:space="preserve"> </w:t>
      </w:r>
      <w:r>
        <w:rPr/>
        <w:t>студентам</w:t>
      </w:r>
      <w:r>
        <w:rPr>
          <w:spacing w:val="1"/>
        </w:rPr>
        <w:t xml:space="preserve"> </w:t>
      </w:r>
      <w:r>
        <w:rPr/>
        <w:t>возможность</w:t>
      </w:r>
      <w:r>
        <w:rPr>
          <w:spacing w:val="1"/>
        </w:rPr>
        <w:t xml:space="preserve"> </w:t>
      </w:r>
      <w:r>
        <w:rPr/>
        <w:t>расширить</w:t>
      </w:r>
      <w:r>
        <w:rPr>
          <w:spacing w:val="1"/>
        </w:rPr>
        <w:t xml:space="preserve"> </w:t>
      </w:r>
      <w:r>
        <w:rPr/>
        <w:t>кругозор,</w:t>
      </w:r>
      <w:r>
        <w:rPr>
          <w:spacing w:val="1"/>
        </w:rPr>
        <w:t xml:space="preserve"> </w:t>
      </w:r>
      <w:r>
        <w:rPr/>
        <w:t>выработать</w:t>
      </w:r>
      <w:r>
        <w:rPr>
          <w:spacing w:val="1"/>
        </w:rPr>
        <w:t xml:space="preserve"> </w:t>
      </w:r>
      <w:r>
        <w:rPr/>
        <w:t>аналитические</w:t>
      </w:r>
      <w:r>
        <w:rPr>
          <w:spacing w:val="1"/>
        </w:rPr>
        <w:t xml:space="preserve"> </w:t>
      </w:r>
      <w:r>
        <w:rPr/>
        <w:t>навыки,</w:t>
      </w:r>
      <w:r>
        <w:rPr>
          <w:spacing w:val="1"/>
        </w:rPr>
        <w:t xml:space="preserve"> </w:t>
      </w:r>
      <w:r>
        <w:rPr/>
        <w:t>необходимые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решения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будущем</w:t>
      </w:r>
      <w:r>
        <w:rPr>
          <w:spacing w:val="-3"/>
        </w:rPr>
        <w:t xml:space="preserve"> </w:t>
      </w:r>
      <w:r>
        <w:rPr/>
        <w:t>профессиональных</w:t>
      </w:r>
      <w:r>
        <w:rPr>
          <w:spacing w:val="-3"/>
        </w:rPr>
        <w:t xml:space="preserve"> </w:t>
      </w:r>
      <w:r>
        <w:rPr/>
        <w:t>задач.</w:t>
      </w:r>
    </w:p>
    <w:p>
      <w:pPr>
        <w:pStyle w:val="Style17"/>
        <w:spacing w:before="1" w:after="0"/>
        <w:ind w:left="0" w:hanging="0"/>
        <w:rPr>
          <w:sz w:val="24"/>
        </w:rPr>
      </w:pPr>
      <w:r>
        <w:rPr/>
      </w:r>
    </w:p>
    <w:p>
      <w:pPr>
        <w:pStyle w:val="2"/>
        <w:numPr>
          <w:ilvl w:val="0"/>
          <w:numId w:val="1"/>
        </w:numPr>
        <w:tabs>
          <w:tab w:val="clear" w:pos="720"/>
          <w:tab w:val="left" w:pos="1371" w:leader="none"/>
        </w:tabs>
        <w:ind w:left="1098" w:right="546" w:hanging="0"/>
        <w:rPr>
          <w:sz w:val="24"/>
        </w:rPr>
      </w:pPr>
      <w:r>
        <w:rPr/>
        <w:t>Объем</w:t>
      </w:r>
      <w:r>
        <w:rPr>
          <w:spacing w:val="-13"/>
        </w:rPr>
        <w:t xml:space="preserve"> </w:t>
      </w:r>
      <w:r>
        <w:rPr/>
        <w:t>дисциплины(модуля)</w:t>
      </w:r>
      <w:r>
        <w:rPr>
          <w:spacing w:val="-13"/>
        </w:rPr>
        <w:t xml:space="preserve"> </w:t>
      </w:r>
      <w:r>
        <w:rPr/>
        <w:t>в</w:t>
      </w:r>
      <w:r>
        <w:rPr>
          <w:spacing w:val="-14"/>
        </w:rPr>
        <w:t xml:space="preserve"> </w:t>
      </w:r>
      <w:r>
        <w:rPr/>
        <w:t>зачетных</w:t>
      </w:r>
      <w:r>
        <w:rPr>
          <w:spacing w:val="-12"/>
        </w:rPr>
        <w:t xml:space="preserve"> </w:t>
      </w:r>
      <w:r>
        <w:rPr/>
        <w:t>единицах</w:t>
      </w:r>
      <w:r>
        <w:rPr>
          <w:spacing w:val="-12"/>
        </w:rPr>
        <w:t xml:space="preserve"> </w:t>
      </w:r>
      <w:r>
        <w:rPr/>
        <w:t>и</w:t>
      </w:r>
      <w:r>
        <w:rPr>
          <w:spacing w:val="-14"/>
        </w:rPr>
        <w:t xml:space="preserve"> </w:t>
      </w:r>
      <w:r>
        <w:rPr/>
        <w:t>в</w:t>
      </w:r>
      <w:r>
        <w:rPr>
          <w:spacing w:val="-13"/>
        </w:rPr>
        <w:t xml:space="preserve"> </w:t>
      </w:r>
      <w:r>
        <w:rPr/>
        <w:t>академических</w:t>
      </w:r>
      <w:r>
        <w:rPr>
          <w:spacing w:val="-13"/>
        </w:rPr>
        <w:t xml:space="preserve"> </w:t>
      </w:r>
      <w:r>
        <w:rPr/>
        <w:t>часах</w:t>
      </w:r>
      <w:r>
        <w:rPr>
          <w:spacing w:val="-67"/>
        </w:rPr>
        <w:t xml:space="preserve"> </w:t>
      </w:r>
      <w:r>
        <w:rPr/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-2"/>
        </w:rPr>
        <w:t xml:space="preserve"> </w:t>
      </w:r>
      <w:r>
        <w:rPr/>
        <w:t>обучающихся</w:t>
      </w:r>
    </w:p>
    <w:p>
      <w:pPr>
        <w:pStyle w:val="Style17"/>
        <w:spacing w:before="162" w:after="0"/>
        <w:ind w:left="0" w:right="684" w:hanging="0"/>
        <w:jc w:val="right"/>
        <w:rPr>
          <w:sz w:val="24"/>
        </w:rPr>
      </w:pPr>
      <w:r>
        <w:rPr/>
        <w:t>Таблица</w:t>
      </w:r>
      <w:r>
        <w:rPr>
          <w:spacing w:val="-2"/>
        </w:rPr>
        <w:t xml:space="preserve"> </w:t>
      </w:r>
      <w:r>
        <w:rPr/>
        <w:t>1</w:t>
      </w:r>
    </w:p>
    <w:tbl>
      <w:tblPr>
        <w:tblStyle w:val="TableNormal"/>
        <w:tblW w:w="10633" w:type="dxa"/>
        <w:jc w:val="left"/>
        <w:tblInd w:w="39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4111"/>
        <w:gridCol w:w="2411"/>
        <w:gridCol w:w="1985"/>
        <w:gridCol w:w="2125"/>
      </w:tblGrid>
      <w:tr>
        <w:trPr>
          <w:trHeight w:val="551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8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Вид учебной работы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по</w:t>
            </w:r>
            <w:r>
              <w:rPr>
                <w:b/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дисциплине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38" w:right="438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Всего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438" w:right="436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(в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з/е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часах)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513" w:right="422" w:hanging="68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Семестр 2</w:t>
            </w:r>
            <w:r>
              <w:rPr>
                <w:b/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(в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часах)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588" w:right="490" w:hanging="7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Семестр 3</w:t>
            </w:r>
            <w:r>
              <w:rPr>
                <w:b/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(в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часах)</w:t>
            </w:r>
          </w:p>
        </w:tc>
      </w:tr>
      <w:tr>
        <w:trPr>
          <w:trHeight w:val="330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Общая</w:t>
            </w:r>
            <w:r>
              <w:rPr>
                <w:b/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трудоемкость</w:t>
            </w:r>
            <w:r>
              <w:rPr>
                <w:b/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38" w:right="4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10/360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88" w:right="686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180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10" w:right="599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180</w:t>
            </w:r>
          </w:p>
        </w:tc>
      </w:tr>
      <w:tr>
        <w:trPr>
          <w:trHeight w:val="552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1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Контактная работа - Аудиторные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занятия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438" w:right="4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688" w:right="686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68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610" w:right="599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68</w:t>
            </w:r>
          </w:p>
        </w:tc>
      </w:tr>
      <w:tr>
        <w:trPr>
          <w:trHeight w:val="330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Лекции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38" w:right="43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88" w:right="68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10" w:right="59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</w:tr>
      <w:tr>
        <w:trPr>
          <w:trHeight w:val="328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Семинары,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практические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занятия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38" w:right="43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88" w:right="68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10" w:right="59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34</w:t>
            </w:r>
          </w:p>
        </w:tc>
      </w:tr>
      <w:tr>
        <w:trPr>
          <w:trHeight w:val="330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Самостоятельная</w:t>
            </w:r>
            <w:r>
              <w:rPr>
                <w:b/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работа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38" w:right="43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224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88" w:right="686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10" w:right="599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112</w:t>
            </w:r>
          </w:p>
        </w:tc>
      </w:tr>
      <w:tr>
        <w:trPr>
          <w:trHeight w:val="551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lang w:val="ru-RU" w:bidi="ar-SA"/>
              </w:rPr>
              <w:t>Вид</w:t>
            </w:r>
            <w:r>
              <w:rPr>
                <w:i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i/>
                <w:kern w:val="0"/>
                <w:sz w:val="24"/>
                <w:lang w:val="ru-RU" w:bidi="ar-SA"/>
              </w:rPr>
              <w:t>текущего</w:t>
            </w:r>
            <w:r>
              <w:rPr>
                <w:i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i/>
                <w:kern w:val="0"/>
                <w:sz w:val="24"/>
                <w:lang w:val="ru-RU" w:bidi="ar-SA"/>
              </w:rPr>
              <w:t>контроля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991" w:right="116" w:hanging="855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Контрольная работа,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эссе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650" w:right="304" w:hanging="327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Контрольная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08" w:right="60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Эссе</w:t>
            </w:r>
          </w:p>
        </w:tc>
      </w:tr>
      <w:tr>
        <w:trPr>
          <w:trHeight w:val="330" w:hRule="atLeast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Вид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промежуточной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аттестации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438" w:right="438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Зачет,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экзамен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88" w:right="687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Зачет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10" w:right="60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Экзамен</w:t>
            </w:r>
          </w:p>
        </w:tc>
      </w:tr>
    </w:tbl>
    <w:p>
      <w:pPr>
        <w:pStyle w:val="2"/>
        <w:numPr>
          <w:ilvl w:val="0"/>
          <w:numId w:val="1"/>
        </w:numPr>
        <w:tabs>
          <w:tab w:val="clear" w:pos="720"/>
          <w:tab w:val="left" w:pos="1546" w:leader="none"/>
        </w:tabs>
        <w:spacing w:before="230" w:after="0"/>
        <w:ind w:left="1098" w:right="546" w:hanging="0"/>
        <w:rPr>
          <w:sz w:val="24"/>
        </w:rPr>
      </w:pPr>
      <w:r>
        <w:rPr/>
        <w:t>Содержание</w:t>
      </w:r>
      <w:r>
        <w:rPr>
          <w:spacing w:val="1"/>
        </w:rPr>
        <w:t xml:space="preserve"> </w:t>
      </w:r>
      <w:r>
        <w:rPr/>
        <w:t>дисциплины,</w:t>
      </w:r>
      <w:r>
        <w:rPr>
          <w:spacing w:val="1"/>
        </w:rPr>
        <w:t xml:space="preserve"> </w:t>
      </w:r>
      <w:r>
        <w:rPr/>
        <w:t>структурированное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темам</w:t>
      </w:r>
      <w:r>
        <w:rPr>
          <w:spacing w:val="1"/>
        </w:rPr>
        <w:t xml:space="preserve"> </w:t>
      </w:r>
      <w:r>
        <w:rPr/>
        <w:t>(разделам)</w:t>
      </w:r>
      <w:r>
        <w:rPr>
          <w:spacing w:val="1"/>
        </w:rPr>
        <w:t xml:space="preserve"> </w:t>
      </w:r>
      <w:r>
        <w:rPr/>
        <w:t>дисциплины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указанием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объемов</w:t>
      </w:r>
      <w:r>
        <w:rPr>
          <w:spacing w:val="1"/>
        </w:rPr>
        <w:t xml:space="preserve"> </w:t>
      </w:r>
      <w:r>
        <w:rPr/>
        <w:t>(в</w:t>
      </w:r>
      <w:r>
        <w:rPr>
          <w:spacing w:val="1"/>
        </w:rPr>
        <w:t xml:space="preserve"> </w:t>
      </w:r>
      <w:r>
        <w:rPr/>
        <w:t>академических</w:t>
      </w:r>
      <w:r>
        <w:rPr>
          <w:spacing w:val="1"/>
        </w:rPr>
        <w:t xml:space="preserve"> </w:t>
      </w:r>
      <w:r>
        <w:rPr/>
        <w:t>часах)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видов</w:t>
      </w:r>
      <w:r>
        <w:rPr>
          <w:spacing w:val="1"/>
        </w:rPr>
        <w:t xml:space="preserve"> </w:t>
      </w:r>
      <w:r>
        <w:rPr/>
        <w:t>учебных занятий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2296" w:leader="none"/>
        </w:tabs>
        <w:spacing w:before="240" w:after="0"/>
        <w:jc w:val="both"/>
        <w:rPr>
          <w:b/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>
      <w:pPr>
        <w:pStyle w:val="2"/>
        <w:spacing w:before="160" w:after="0"/>
        <w:rPr>
          <w:sz w:val="24"/>
        </w:rPr>
      </w:pPr>
      <w:r>
        <w:rPr/>
        <w:t>Тема 1.</w:t>
      </w:r>
      <w:r>
        <w:rPr>
          <w:spacing w:val="-5"/>
        </w:rPr>
        <w:t xml:space="preserve"> </w:t>
      </w:r>
      <w:r>
        <w:rPr/>
        <w:t>Феномены</w:t>
      </w:r>
      <w:r>
        <w:rPr>
          <w:spacing w:val="-2"/>
        </w:rPr>
        <w:t xml:space="preserve"> </w:t>
      </w:r>
      <w:r>
        <w:rPr/>
        <w:t>коммуникации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медиа</w:t>
      </w:r>
    </w:p>
    <w:p>
      <w:pPr>
        <w:pStyle w:val="Style17"/>
        <w:spacing w:lineRule="auto" w:line="360" w:before="163" w:after="0"/>
        <w:ind w:left="1098" w:right="542" w:firstLine="707"/>
        <w:jc w:val="both"/>
        <w:rPr>
          <w:sz w:val="24"/>
        </w:rPr>
      </w:pPr>
      <w:r>
        <w:rPr/>
        <w:t>Феномен</w:t>
      </w:r>
      <w:r>
        <w:rPr>
          <w:spacing w:val="1"/>
        </w:rPr>
        <w:t xml:space="preserve"> </w:t>
      </w:r>
      <w:r>
        <w:rPr/>
        <w:t>коммуникация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мир</w:t>
      </w:r>
      <w:r>
        <w:rPr>
          <w:spacing w:val="1"/>
        </w:rPr>
        <w:t xml:space="preserve"> </w:t>
      </w:r>
      <w:r>
        <w:rPr/>
        <w:t>коммуникативных</w:t>
      </w:r>
      <w:r>
        <w:rPr>
          <w:spacing w:val="1"/>
        </w:rPr>
        <w:t xml:space="preserve"> </w:t>
      </w:r>
      <w:r>
        <w:rPr/>
        <w:t>явлений.</w:t>
      </w:r>
      <w:r>
        <w:rPr>
          <w:spacing w:val="1"/>
        </w:rPr>
        <w:t xml:space="preserve"> </w:t>
      </w:r>
      <w:r>
        <w:rPr/>
        <w:t>Проблема</w:t>
      </w:r>
      <w:r>
        <w:rPr>
          <w:spacing w:val="1"/>
        </w:rPr>
        <w:t xml:space="preserve"> </w:t>
      </w:r>
      <w:r>
        <w:rPr/>
        <w:t>отграничения и именования феномена коммуникации. Актуальность «широкой»</w:t>
      </w:r>
      <w:r>
        <w:rPr>
          <w:spacing w:val="1"/>
        </w:rPr>
        <w:t xml:space="preserve"> </w:t>
      </w:r>
      <w:r>
        <w:rPr>
          <w:spacing w:val="-1"/>
        </w:rPr>
        <w:t>трактовки</w:t>
      </w:r>
      <w:r>
        <w:rPr>
          <w:spacing w:val="-16"/>
        </w:rPr>
        <w:t xml:space="preserve"> </w:t>
      </w:r>
      <w:r>
        <w:rPr>
          <w:spacing w:val="-1"/>
        </w:rPr>
        <w:t>коммуникации.</w:t>
      </w:r>
      <w:r>
        <w:rPr>
          <w:spacing w:val="-13"/>
        </w:rPr>
        <w:t xml:space="preserve"> </w:t>
      </w:r>
      <w:r>
        <w:rPr/>
        <w:t>Основные</w:t>
      </w:r>
      <w:r>
        <w:rPr>
          <w:spacing w:val="-16"/>
        </w:rPr>
        <w:t xml:space="preserve"> </w:t>
      </w:r>
      <w:r>
        <w:rPr/>
        <w:t>аспекты</w:t>
      </w:r>
      <w:r>
        <w:rPr>
          <w:spacing w:val="-15"/>
        </w:rPr>
        <w:t xml:space="preserve"> </w:t>
      </w:r>
      <w:r>
        <w:rPr/>
        <w:t>в</w:t>
      </w:r>
      <w:r>
        <w:rPr>
          <w:spacing w:val="-15"/>
        </w:rPr>
        <w:t xml:space="preserve"> </w:t>
      </w:r>
      <w:r>
        <w:rPr/>
        <w:t>трактовках</w:t>
      </w:r>
      <w:r>
        <w:rPr>
          <w:spacing w:val="-13"/>
        </w:rPr>
        <w:t xml:space="preserve"> </w:t>
      </w:r>
      <w:r>
        <w:rPr/>
        <w:t>коммуникации.</w:t>
      </w:r>
      <w:r>
        <w:rPr>
          <w:spacing w:val="-13"/>
        </w:rPr>
        <w:t xml:space="preserve"> </w:t>
      </w:r>
      <w:r>
        <w:rPr/>
        <w:t>Теория</w:t>
      </w:r>
      <w:r>
        <w:rPr>
          <w:spacing w:val="-68"/>
        </w:rPr>
        <w:t xml:space="preserve"> </w:t>
      </w:r>
      <w:r>
        <w:rPr/>
        <w:t>коммуникации</w:t>
      </w:r>
      <w:r>
        <w:rPr>
          <w:spacing w:val="-1"/>
        </w:rPr>
        <w:t xml:space="preserve"> </w:t>
      </w:r>
      <w:r>
        <w:rPr/>
        <w:t>как</w:t>
      </w:r>
      <w:r>
        <w:rPr>
          <w:spacing w:val="-3"/>
        </w:rPr>
        <w:t xml:space="preserve"> </w:t>
      </w:r>
      <w:r>
        <w:rPr/>
        <w:t>область</w:t>
      </w:r>
      <w:r>
        <w:rPr>
          <w:spacing w:val="-1"/>
        </w:rPr>
        <w:t xml:space="preserve"> </w:t>
      </w:r>
      <w:r>
        <w:rPr/>
        <w:t>знания и научная</w:t>
      </w:r>
      <w:r>
        <w:rPr>
          <w:spacing w:val="-3"/>
        </w:rPr>
        <w:t xml:space="preserve"> </w:t>
      </w:r>
      <w:r>
        <w:rPr/>
        <w:t>дисциплина.</w:t>
      </w:r>
    </w:p>
    <w:p>
      <w:pPr>
        <w:pStyle w:val="Style17"/>
        <w:ind w:left="0" w:hanging="0"/>
        <w:rPr>
          <w:sz w:val="24"/>
        </w:rPr>
      </w:pPr>
      <w:r>
        <w:rPr/>
      </w:r>
    </w:p>
    <w:p>
      <w:pPr>
        <w:pStyle w:val="2"/>
        <w:rPr>
          <w:sz w:val="24"/>
        </w:rPr>
      </w:pPr>
      <w:r>
        <w:rPr/>
        <w:t>Тема</w:t>
      </w:r>
      <w:r>
        <w:rPr>
          <w:spacing w:val="-2"/>
        </w:rPr>
        <w:t xml:space="preserve"> </w:t>
      </w:r>
      <w:r>
        <w:rPr/>
        <w:t>2.</w:t>
      </w:r>
      <w:r>
        <w:rPr>
          <w:spacing w:val="-2"/>
        </w:rPr>
        <w:t xml:space="preserve"> </w:t>
      </w:r>
      <w:r>
        <w:rPr/>
        <w:t>Определенности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изучении</w:t>
      </w:r>
      <w:r>
        <w:rPr>
          <w:spacing w:val="-3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реализации</w:t>
      </w:r>
      <w:r>
        <w:rPr>
          <w:spacing w:val="-3"/>
        </w:rPr>
        <w:t xml:space="preserve"> </w:t>
      </w:r>
      <w:r>
        <w:rPr/>
        <w:t>коммуникации</w:t>
      </w:r>
    </w:p>
    <w:p>
      <w:pPr>
        <w:sectPr>
          <w:footerReference w:type="default" r:id="rId3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Style17"/>
        <w:spacing w:lineRule="auto" w:line="360" w:before="161" w:after="0"/>
        <w:ind w:left="1098" w:right="545" w:firstLine="707"/>
        <w:jc w:val="both"/>
        <w:rPr>
          <w:sz w:val="24"/>
        </w:rPr>
      </w:pPr>
      <w:r>
        <w:rPr/>
        <w:t>Определенность как характеристика сложности феноменов коммуникации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медиа.</w:t>
      </w:r>
      <w:r>
        <w:rPr>
          <w:spacing w:val="1"/>
        </w:rPr>
        <w:t xml:space="preserve"> </w:t>
      </w:r>
      <w:r>
        <w:rPr/>
        <w:t>Проблема</w:t>
      </w:r>
      <w:r>
        <w:rPr>
          <w:spacing w:val="1"/>
        </w:rPr>
        <w:t xml:space="preserve"> </w:t>
      </w:r>
      <w:r>
        <w:rPr/>
        <w:t>определения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Существенные</w:t>
      </w:r>
      <w:r>
        <w:rPr>
          <w:spacing w:val="1"/>
        </w:rPr>
        <w:t xml:space="preserve"> </w:t>
      </w:r>
      <w:r>
        <w:rPr/>
        <w:t>признаки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Диагностика</w:t>
      </w:r>
      <w:r>
        <w:rPr>
          <w:spacing w:val="1"/>
        </w:rPr>
        <w:t xml:space="preserve"> </w:t>
      </w:r>
      <w:r>
        <w:rPr/>
        <w:t>трактовок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практической</w:t>
      </w:r>
      <w:r>
        <w:rPr>
          <w:spacing w:val="1"/>
        </w:rPr>
        <w:t xml:space="preserve"> </w:t>
      </w:r>
      <w:r>
        <w:rPr/>
        <w:t>деятельности</w:t>
      </w:r>
      <w:r>
        <w:rPr>
          <w:spacing w:val="-1"/>
        </w:rPr>
        <w:t xml:space="preserve"> </w:t>
      </w:r>
      <w:r>
        <w:rPr/>
        <w:t>специалистов</w:t>
      </w:r>
      <w:r>
        <w:rPr>
          <w:spacing w:val="-2"/>
        </w:rPr>
        <w:t xml:space="preserve"> </w:t>
      </w:r>
      <w:r>
        <w:rPr/>
        <w:t>коммуникативной</w:t>
      </w:r>
      <w:r>
        <w:rPr>
          <w:spacing w:val="-4"/>
        </w:rPr>
        <w:t xml:space="preserve"> </w:t>
      </w:r>
      <w:r>
        <w:rPr/>
        <w:t xml:space="preserve">индустрии </w:t>
      </w:r>
    </w:p>
    <w:p>
      <w:pPr>
        <w:pStyle w:val="2"/>
        <w:spacing w:before="69" w:after="0"/>
        <w:ind w:left="0" w:hanging="0"/>
        <w:jc w:val="center"/>
        <w:rPr>
          <w:sz w:val="24"/>
        </w:rPr>
      </w:pPr>
      <w:r>
        <w:rPr/>
        <w:t>Тема</w:t>
      </w:r>
      <w:r>
        <w:rPr>
          <w:spacing w:val="-1"/>
        </w:rPr>
        <w:t xml:space="preserve"> </w:t>
      </w:r>
      <w:r>
        <w:rPr/>
        <w:t>3.</w:t>
      </w:r>
      <w:r>
        <w:rPr>
          <w:spacing w:val="-3"/>
        </w:rPr>
        <w:t xml:space="preserve"> </w:t>
      </w:r>
      <w:r>
        <w:rPr/>
        <w:t>Предпосылки</w:t>
      </w:r>
      <w:r>
        <w:rPr>
          <w:spacing w:val="-3"/>
        </w:rPr>
        <w:t xml:space="preserve"> </w:t>
      </w:r>
      <w:r>
        <w:rPr/>
        <w:t>становления</w:t>
      </w:r>
      <w:r>
        <w:rPr>
          <w:spacing w:val="-4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развития</w:t>
      </w:r>
      <w:r>
        <w:rPr>
          <w:spacing w:val="-4"/>
        </w:rPr>
        <w:t xml:space="preserve"> </w:t>
      </w:r>
      <w:r>
        <w:rPr/>
        <w:t>социальной</w:t>
      </w:r>
      <w:r>
        <w:rPr>
          <w:spacing w:val="-3"/>
        </w:rPr>
        <w:t xml:space="preserve"> </w:t>
      </w:r>
      <w:r>
        <w:rPr/>
        <w:t>коммуникации</w:t>
      </w:r>
    </w:p>
    <w:p>
      <w:pPr>
        <w:pStyle w:val="Style17"/>
        <w:spacing w:lineRule="auto" w:line="360" w:before="163" w:after="0"/>
        <w:ind w:left="1098" w:right="539" w:firstLine="707"/>
        <w:jc w:val="both"/>
        <w:rPr>
          <w:sz w:val="24"/>
        </w:rPr>
      </w:pPr>
      <w:r>
        <w:rPr/>
        <w:t>Основные</w:t>
      </w:r>
      <w:r>
        <w:rPr>
          <w:spacing w:val="1"/>
        </w:rPr>
        <w:t xml:space="preserve"> </w:t>
      </w:r>
      <w:r>
        <w:rPr/>
        <w:t>аспекты</w:t>
      </w:r>
      <w:r>
        <w:rPr>
          <w:spacing w:val="1"/>
        </w:rPr>
        <w:t xml:space="preserve"> </w:t>
      </w:r>
      <w:r>
        <w:rPr/>
        <w:t>(парадигмы)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трактовках</w:t>
      </w:r>
      <w:r>
        <w:rPr>
          <w:spacing w:val="1"/>
        </w:rPr>
        <w:t xml:space="preserve"> </w:t>
      </w:r>
      <w:r>
        <w:rPr/>
        <w:t>коммуникации:</w:t>
      </w:r>
      <w:r>
        <w:rPr>
          <w:spacing w:val="1"/>
        </w:rPr>
        <w:t xml:space="preserve"> </w:t>
      </w:r>
      <w:r>
        <w:rPr/>
        <w:t>Принцип</w:t>
      </w:r>
      <w:r>
        <w:rPr>
          <w:spacing w:val="1"/>
        </w:rPr>
        <w:t xml:space="preserve"> </w:t>
      </w:r>
      <w:r>
        <w:rPr/>
        <w:t>историзма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осмыслении</w:t>
      </w:r>
      <w:r>
        <w:rPr>
          <w:spacing w:val="1"/>
        </w:rPr>
        <w:t xml:space="preserve"> </w:t>
      </w:r>
      <w:r>
        <w:rPr/>
        <w:t>феноменов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медиа.</w:t>
      </w:r>
      <w:r>
        <w:rPr>
          <w:spacing w:val="1"/>
        </w:rPr>
        <w:t xml:space="preserve"> </w:t>
      </w:r>
      <w:r>
        <w:rPr/>
        <w:t>Технико-</w:t>
      </w:r>
      <w:r>
        <w:rPr>
          <w:spacing w:val="1"/>
        </w:rPr>
        <w:t xml:space="preserve"> </w:t>
      </w:r>
      <w:r>
        <w:rPr/>
        <w:t>технологические</w:t>
      </w:r>
      <w:r>
        <w:rPr>
          <w:spacing w:val="1"/>
        </w:rPr>
        <w:t xml:space="preserve"> </w:t>
      </w:r>
      <w:r>
        <w:rPr/>
        <w:t>предпосылки</w:t>
      </w:r>
      <w:r>
        <w:rPr>
          <w:spacing w:val="1"/>
        </w:rPr>
        <w:t xml:space="preserve"> </w:t>
      </w:r>
      <w:r>
        <w:rPr/>
        <w:t>становления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развития</w:t>
      </w:r>
      <w:r>
        <w:rPr>
          <w:spacing w:val="1"/>
        </w:rPr>
        <w:t xml:space="preserve"> </w:t>
      </w:r>
      <w:r>
        <w:rPr/>
        <w:t>социальной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Социально-культурные</w:t>
      </w:r>
      <w:r>
        <w:rPr>
          <w:spacing w:val="1"/>
        </w:rPr>
        <w:t xml:space="preserve"> </w:t>
      </w:r>
      <w:r>
        <w:rPr/>
        <w:t>предпосылки</w:t>
      </w:r>
      <w:r>
        <w:rPr>
          <w:spacing w:val="1"/>
        </w:rPr>
        <w:t xml:space="preserve"> </w:t>
      </w:r>
      <w:r>
        <w:rPr/>
        <w:t>становления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развития</w:t>
      </w:r>
      <w:r>
        <w:rPr>
          <w:spacing w:val="1"/>
        </w:rPr>
        <w:t xml:space="preserve"> </w:t>
      </w:r>
      <w:r>
        <w:rPr/>
        <w:t>социальной</w:t>
      </w:r>
      <w:r>
        <w:rPr>
          <w:spacing w:val="-1"/>
        </w:rPr>
        <w:t xml:space="preserve"> </w:t>
      </w:r>
      <w:r>
        <w:rPr/>
        <w:t>коммуникации.</w:t>
      </w:r>
      <w:r>
        <w:rPr>
          <w:spacing w:val="-1"/>
        </w:rPr>
        <w:t xml:space="preserve"> </w:t>
      </w:r>
      <w:r>
        <w:rPr/>
        <w:t>Коммуникативная</w:t>
      </w:r>
      <w:r>
        <w:rPr>
          <w:spacing w:val="-1"/>
        </w:rPr>
        <w:t xml:space="preserve"> </w:t>
      </w:r>
      <w:r>
        <w:rPr/>
        <w:t>картина мира.</w:t>
      </w:r>
    </w:p>
    <w:p>
      <w:pPr>
        <w:pStyle w:val="Style17"/>
        <w:ind w:left="0" w:hanging="0"/>
        <w:rPr>
          <w:sz w:val="24"/>
        </w:rPr>
      </w:pPr>
      <w:r>
        <w:rPr/>
      </w:r>
    </w:p>
    <w:p>
      <w:pPr>
        <w:pStyle w:val="2"/>
        <w:rPr>
          <w:sz w:val="24"/>
        </w:rPr>
      </w:pPr>
      <w:r>
        <w:rPr/>
        <w:t>Тема</w:t>
      </w:r>
      <w:r>
        <w:rPr>
          <w:spacing w:val="-2"/>
        </w:rPr>
        <w:t xml:space="preserve"> </w:t>
      </w:r>
      <w:r>
        <w:rPr/>
        <w:t>4.</w:t>
      </w:r>
      <w:r>
        <w:rPr>
          <w:spacing w:val="-3"/>
        </w:rPr>
        <w:t xml:space="preserve"> </w:t>
      </w:r>
      <w:r>
        <w:rPr/>
        <w:t>Структуры</w:t>
      </w:r>
      <w:r>
        <w:rPr>
          <w:spacing w:val="-5"/>
        </w:rPr>
        <w:t xml:space="preserve"> </w:t>
      </w:r>
      <w:r>
        <w:rPr/>
        <w:t>порядка</w:t>
      </w:r>
      <w:r>
        <w:rPr>
          <w:spacing w:val="-2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процессах</w:t>
      </w:r>
      <w:r>
        <w:rPr>
          <w:spacing w:val="-1"/>
        </w:rPr>
        <w:t xml:space="preserve"> </w:t>
      </w:r>
      <w:r>
        <w:rPr/>
        <w:t>коммуникации</w:t>
      </w:r>
    </w:p>
    <w:p>
      <w:pPr>
        <w:pStyle w:val="Style17"/>
        <w:spacing w:lineRule="auto" w:line="360" w:before="160" w:after="0"/>
        <w:ind w:left="1098" w:right="542" w:firstLine="707"/>
        <w:jc w:val="both"/>
        <w:rPr>
          <w:sz w:val="24"/>
        </w:rPr>
      </w:pPr>
      <w:r>
        <w:rPr/>
        <w:t>Порядок в коммуникации как процесс. Процессы и факторы становления</w:t>
      </w:r>
      <w:r>
        <w:rPr>
          <w:spacing w:val="1"/>
        </w:rPr>
        <w:t xml:space="preserve"> </w:t>
      </w:r>
      <w:r>
        <w:rPr/>
        <w:t>порядка в коммуникации. Общество как социальная система. Общественные и</w:t>
      </w:r>
      <w:r>
        <w:rPr>
          <w:spacing w:val="1"/>
        </w:rPr>
        <w:t xml:space="preserve"> </w:t>
      </w:r>
      <w:r>
        <w:rPr/>
        <w:t>государственные</w:t>
      </w:r>
      <w:r>
        <w:rPr>
          <w:spacing w:val="1"/>
        </w:rPr>
        <w:t xml:space="preserve"> </w:t>
      </w:r>
      <w:r>
        <w:rPr/>
        <w:t>институты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современном</w:t>
      </w:r>
      <w:r>
        <w:rPr>
          <w:spacing w:val="1"/>
        </w:rPr>
        <w:t xml:space="preserve"> </w:t>
      </w:r>
      <w:r>
        <w:rPr/>
        <w:t>обществе:</w:t>
      </w:r>
      <w:r>
        <w:rPr>
          <w:spacing w:val="1"/>
        </w:rPr>
        <w:t xml:space="preserve"> </w:t>
      </w:r>
      <w:r>
        <w:rPr/>
        <w:t>состав,</w:t>
      </w:r>
      <w:r>
        <w:rPr>
          <w:spacing w:val="1"/>
        </w:rPr>
        <w:t xml:space="preserve"> </w:t>
      </w:r>
      <w:r>
        <w:rPr/>
        <w:t>особенности</w:t>
      </w:r>
      <w:r>
        <w:rPr>
          <w:spacing w:val="1"/>
        </w:rPr>
        <w:t xml:space="preserve"> </w:t>
      </w:r>
      <w:r>
        <w:rPr/>
        <w:t>функционирования</w:t>
      </w:r>
      <w:r>
        <w:rPr>
          <w:spacing w:val="-3"/>
        </w:rPr>
        <w:t xml:space="preserve"> </w:t>
      </w:r>
      <w:r>
        <w:rPr/>
        <w:t>и развития.</w:t>
      </w:r>
    </w:p>
    <w:p>
      <w:pPr>
        <w:pStyle w:val="Style17"/>
        <w:spacing w:before="1" w:after="0"/>
        <w:ind w:left="0" w:hanging="0"/>
        <w:rPr>
          <w:sz w:val="24"/>
        </w:rPr>
      </w:pPr>
      <w:r>
        <w:rPr/>
      </w:r>
    </w:p>
    <w:p>
      <w:pPr>
        <w:pStyle w:val="2"/>
        <w:rPr>
          <w:sz w:val="24"/>
        </w:rPr>
      </w:pPr>
      <w:r>
        <w:rPr/>
        <w:t>Тема</w:t>
      </w:r>
      <w:r>
        <w:rPr>
          <w:spacing w:val="-1"/>
        </w:rPr>
        <w:t xml:space="preserve"> </w:t>
      </w:r>
      <w:r>
        <w:rPr/>
        <w:t>5.</w:t>
      </w:r>
      <w:r>
        <w:rPr>
          <w:spacing w:val="-1"/>
        </w:rPr>
        <w:t xml:space="preserve"> </w:t>
      </w:r>
      <w:r>
        <w:rPr/>
        <w:t>Виды</w:t>
      </w:r>
      <w:r>
        <w:rPr>
          <w:spacing w:val="-4"/>
        </w:rPr>
        <w:t xml:space="preserve"> </w:t>
      </w:r>
      <w:r>
        <w:rPr/>
        <w:t>коммуникации</w:t>
      </w:r>
      <w:r>
        <w:rPr>
          <w:spacing w:val="-2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их прикладные</w:t>
      </w:r>
      <w:r>
        <w:rPr>
          <w:spacing w:val="-1"/>
        </w:rPr>
        <w:t xml:space="preserve"> </w:t>
      </w:r>
      <w:r>
        <w:rPr/>
        <w:t>возможности.</w:t>
      </w:r>
    </w:p>
    <w:p>
      <w:pPr>
        <w:pStyle w:val="Style17"/>
        <w:spacing w:lineRule="auto" w:line="360" w:before="163" w:after="0"/>
        <w:ind w:left="1098" w:right="550" w:firstLine="707"/>
        <w:jc w:val="both"/>
        <w:rPr>
          <w:sz w:val="24"/>
        </w:rPr>
      </w:pPr>
      <w:r>
        <w:rPr/>
        <w:t>Формы</w:t>
      </w:r>
      <w:r>
        <w:rPr>
          <w:spacing w:val="1"/>
        </w:rPr>
        <w:t xml:space="preserve"> </w:t>
      </w:r>
      <w:r>
        <w:rPr/>
        <w:t>коммуникативной</w:t>
      </w:r>
      <w:r>
        <w:rPr>
          <w:spacing w:val="1"/>
        </w:rPr>
        <w:t xml:space="preserve"> </w:t>
      </w:r>
      <w:r>
        <w:rPr/>
        <w:t>активности:</w:t>
      </w:r>
      <w:r>
        <w:rPr>
          <w:spacing w:val="1"/>
        </w:rPr>
        <w:t xml:space="preserve"> </w:t>
      </w:r>
      <w:r>
        <w:rPr/>
        <w:t>акт,</w:t>
      </w:r>
      <w:r>
        <w:rPr>
          <w:spacing w:val="1"/>
        </w:rPr>
        <w:t xml:space="preserve"> </w:t>
      </w:r>
      <w:r>
        <w:rPr/>
        <w:t>поведение,</w:t>
      </w:r>
      <w:r>
        <w:rPr>
          <w:spacing w:val="1"/>
        </w:rPr>
        <w:t xml:space="preserve"> </w:t>
      </w:r>
      <w:r>
        <w:rPr/>
        <w:t>деятельность,</w:t>
      </w:r>
      <w:r>
        <w:rPr>
          <w:spacing w:val="1"/>
        </w:rPr>
        <w:t xml:space="preserve"> </w:t>
      </w:r>
      <w:r>
        <w:rPr/>
        <w:t>практика.</w:t>
      </w:r>
      <w:r>
        <w:rPr>
          <w:spacing w:val="1"/>
        </w:rPr>
        <w:t xml:space="preserve"> </w:t>
      </w:r>
      <w:r>
        <w:rPr/>
        <w:t>Понятие</w:t>
      </w:r>
      <w:r>
        <w:rPr>
          <w:spacing w:val="1"/>
        </w:rPr>
        <w:t xml:space="preserve"> </w:t>
      </w:r>
      <w:r>
        <w:rPr/>
        <w:t>вида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Основные</w:t>
      </w:r>
      <w:r>
        <w:rPr>
          <w:spacing w:val="1"/>
        </w:rPr>
        <w:t xml:space="preserve"> </w:t>
      </w:r>
      <w:r>
        <w:rPr/>
        <w:t>виды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Перспективные</w:t>
      </w:r>
      <w:r>
        <w:rPr>
          <w:spacing w:val="-1"/>
        </w:rPr>
        <w:t xml:space="preserve"> </w:t>
      </w:r>
      <w:r>
        <w:rPr/>
        <w:t>виды коммуникации.</w:t>
      </w:r>
    </w:p>
    <w:p>
      <w:pPr>
        <w:pStyle w:val="Style17"/>
        <w:spacing w:before="9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rPr>
          <w:sz w:val="24"/>
        </w:rPr>
      </w:pPr>
      <w:r>
        <w:rPr/>
        <w:t>Тема</w:t>
      </w:r>
      <w:r>
        <w:rPr>
          <w:spacing w:val="-2"/>
        </w:rPr>
        <w:t xml:space="preserve"> </w:t>
      </w:r>
      <w:r>
        <w:rPr/>
        <w:t>6.</w:t>
      </w:r>
      <w:r>
        <w:rPr>
          <w:spacing w:val="-3"/>
        </w:rPr>
        <w:t xml:space="preserve"> </w:t>
      </w:r>
      <w:r>
        <w:rPr/>
        <w:t>Социальные</w:t>
      </w:r>
      <w:r>
        <w:rPr>
          <w:spacing w:val="-2"/>
        </w:rPr>
        <w:t xml:space="preserve"> </w:t>
      </w:r>
      <w:r>
        <w:rPr/>
        <w:t>коммуникации</w:t>
      </w:r>
      <w:r>
        <w:rPr>
          <w:spacing w:val="-3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система</w:t>
      </w:r>
      <w:r>
        <w:rPr>
          <w:spacing w:val="-1"/>
        </w:rPr>
        <w:t xml:space="preserve"> </w:t>
      </w:r>
      <w:r>
        <w:rPr/>
        <w:t>культуры</w:t>
      </w:r>
    </w:p>
    <w:p>
      <w:pPr>
        <w:pStyle w:val="Style17"/>
        <w:spacing w:lineRule="auto" w:line="360" w:before="163" w:after="0"/>
        <w:ind w:left="1098" w:right="542" w:firstLine="707"/>
        <w:jc w:val="both"/>
        <w:rPr>
          <w:sz w:val="24"/>
        </w:rPr>
      </w:pPr>
      <w:r>
        <w:rPr/>
        <w:t>Коммуникация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культурно</w:t>
      </w:r>
      <w:r>
        <w:rPr>
          <w:spacing w:val="1"/>
        </w:rPr>
        <w:t xml:space="preserve"> </w:t>
      </w:r>
      <w:r>
        <w:rPr/>
        <w:t>обусловленный</w:t>
      </w:r>
      <w:r>
        <w:rPr>
          <w:spacing w:val="1"/>
        </w:rPr>
        <w:t xml:space="preserve"> </w:t>
      </w:r>
      <w:r>
        <w:rPr/>
        <w:t>процесс.</w:t>
      </w:r>
      <w:r>
        <w:rPr>
          <w:spacing w:val="1"/>
        </w:rPr>
        <w:t xml:space="preserve"> </w:t>
      </w:r>
      <w:r>
        <w:rPr/>
        <w:t>Составляющие</w:t>
      </w:r>
      <w:r>
        <w:rPr>
          <w:spacing w:val="1"/>
        </w:rPr>
        <w:t xml:space="preserve"> </w:t>
      </w:r>
      <w:r>
        <w:rPr/>
        <w:t>процесса</w:t>
      </w:r>
      <w:r>
        <w:rPr>
          <w:spacing w:val="1"/>
        </w:rPr>
        <w:t xml:space="preserve"> </w:t>
      </w:r>
      <w:r>
        <w:rPr/>
        <w:t>коммуникации,</w:t>
      </w:r>
      <w:r>
        <w:rPr>
          <w:spacing w:val="1"/>
        </w:rPr>
        <w:t xml:space="preserve"> </w:t>
      </w:r>
      <w:r>
        <w:rPr/>
        <w:t>определяемые</w:t>
      </w:r>
      <w:r>
        <w:rPr>
          <w:spacing w:val="1"/>
        </w:rPr>
        <w:t xml:space="preserve"> </w:t>
      </w:r>
      <w:r>
        <w:rPr/>
        <w:t>культурой.</w:t>
      </w:r>
      <w:r>
        <w:rPr>
          <w:spacing w:val="1"/>
        </w:rPr>
        <w:t xml:space="preserve"> </w:t>
      </w:r>
      <w:r>
        <w:rPr/>
        <w:t>Культура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информационный</w:t>
      </w:r>
      <w:r>
        <w:rPr>
          <w:spacing w:val="1"/>
        </w:rPr>
        <w:t xml:space="preserve"> </w:t>
      </w:r>
      <w:r>
        <w:rPr/>
        <w:t>повод,</w:t>
      </w:r>
      <w:r>
        <w:rPr>
          <w:spacing w:val="1"/>
        </w:rPr>
        <w:t xml:space="preserve"> </w:t>
      </w:r>
      <w:r>
        <w:rPr/>
        <w:t>повестка,</w:t>
      </w:r>
      <w:r>
        <w:rPr>
          <w:spacing w:val="1"/>
        </w:rPr>
        <w:t xml:space="preserve"> </w:t>
      </w:r>
      <w:r>
        <w:rPr/>
        <w:t>основание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материал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создания</w:t>
      </w:r>
      <w:r>
        <w:rPr>
          <w:spacing w:val="1"/>
        </w:rPr>
        <w:t xml:space="preserve"> </w:t>
      </w:r>
      <w:r>
        <w:rPr/>
        <w:t>медиаконтента.</w:t>
      </w:r>
    </w:p>
    <w:p>
      <w:pPr>
        <w:pStyle w:val="Style17"/>
        <w:ind w:left="0" w:hanging="0"/>
        <w:rPr>
          <w:sz w:val="24"/>
        </w:rPr>
      </w:pPr>
      <w:r>
        <w:rPr/>
      </w:r>
    </w:p>
    <w:p>
      <w:pPr>
        <w:pStyle w:val="2"/>
        <w:spacing w:lineRule="auto" w:line="360" w:before="1" w:after="0"/>
        <w:ind w:left="1098" w:right="543" w:hanging="0"/>
        <w:rPr>
          <w:sz w:val="24"/>
        </w:rPr>
      </w:pPr>
      <w:r>
        <w:rPr/>
        <w:t>Тема</w:t>
      </w:r>
      <w:r>
        <w:rPr>
          <w:spacing w:val="1"/>
        </w:rPr>
        <w:t xml:space="preserve"> </w:t>
      </w:r>
      <w:r>
        <w:rPr/>
        <w:t>7.</w:t>
      </w:r>
      <w:r>
        <w:rPr>
          <w:spacing w:val="1"/>
        </w:rPr>
        <w:t xml:space="preserve"> </w:t>
      </w:r>
      <w:r>
        <w:rPr/>
        <w:t>Социально-культурный</w:t>
      </w:r>
      <w:r>
        <w:rPr>
          <w:spacing w:val="1"/>
        </w:rPr>
        <w:t xml:space="preserve"> </w:t>
      </w:r>
      <w:r>
        <w:rPr/>
        <w:t>потенциал</w:t>
      </w:r>
      <w:r>
        <w:rPr>
          <w:spacing w:val="1"/>
        </w:rPr>
        <w:t xml:space="preserve"> </w:t>
      </w:r>
      <w:r>
        <w:rPr/>
        <w:t>коммуникативных</w:t>
      </w:r>
      <w:r>
        <w:rPr>
          <w:spacing w:val="1"/>
        </w:rPr>
        <w:t xml:space="preserve"> </w:t>
      </w:r>
      <w:r>
        <w:rPr/>
        <w:t>практик.</w:t>
      </w:r>
      <w:r>
        <w:rPr>
          <w:spacing w:val="1"/>
        </w:rPr>
        <w:t xml:space="preserve"> </w:t>
      </w:r>
      <w:r>
        <w:rPr/>
        <w:t>Коммуникация</w:t>
      </w:r>
      <w:r>
        <w:rPr>
          <w:spacing w:val="-3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миф</w:t>
      </w:r>
    </w:p>
    <w:p>
      <w:pPr>
        <w:sectPr>
          <w:footerReference w:type="default" r:id="rId4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Style17"/>
        <w:spacing w:lineRule="auto" w:line="360"/>
        <w:ind w:left="1098" w:right="542" w:firstLine="707"/>
        <w:jc w:val="both"/>
        <w:rPr>
          <w:sz w:val="24"/>
        </w:rPr>
      </w:pPr>
      <w:r>
        <w:rPr/>
        <w:t>Культура</w:t>
      </w:r>
      <w:r>
        <w:rPr>
          <w:spacing w:val="-10"/>
        </w:rPr>
        <w:t xml:space="preserve"> </w:t>
      </w:r>
      <w:r>
        <w:rPr/>
        <w:t>как</w:t>
      </w:r>
      <w:r>
        <w:rPr>
          <w:spacing w:val="-9"/>
        </w:rPr>
        <w:t xml:space="preserve"> </w:t>
      </w:r>
      <w:r>
        <w:rPr/>
        <w:t>текстовый,</w:t>
      </w:r>
      <w:r>
        <w:rPr>
          <w:spacing w:val="-9"/>
        </w:rPr>
        <w:t xml:space="preserve"> </w:t>
      </w:r>
      <w:r>
        <w:rPr/>
        <w:t>дискурсивный</w:t>
      </w:r>
      <w:r>
        <w:rPr>
          <w:spacing w:val="-12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ценностный</w:t>
      </w:r>
      <w:r>
        <w:rPr>
          <w:spacing w:val="-9"/>
        </w:rPr>
        <w:t xml:space="preserve"> </w:t>
      </w:r>
      <w:r>
        <w:rPr/>
        <w:t>горизонт</w:t>
      </w:r>
      <w:r>
        <w:rPr>
          <w:spacing w:val="-9"/>
        </w:rPr>
        <w:t xml:space="preserve"> </w:t>
      </w:r>
      <w:r>
        <w:rPr/>
        <w:t>социальной</w:t>
      </w:r>
      <w:r>
        <w:rPr>
          <w:spacing w:val="-68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Культура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знаково-символическая</w:t>
      </w:r>
      <w:r>
        <w:rPr>
          <w:spacing w:val="1"/>
        </w:rPr>
        <w:t xml:space="preserve"> </w:t>
      </w:r>
      <w:r>
        <w:rPr/>
        <w:t>система.</w:t>
      </w:r>
      <w:r>
        <w:rPr>
          <w:spacing w:val="1"/>
        </w:rPr>
        <w:t xml:space="preserve"> </w:t>
      </w:r>
      <w:r>
        <w:rPr/>
        <w:t>Понятие</w:t>
      </w:r>
      <w:r>
        <w:rPr>
          <w:spacing w:val="1"/>
        </w:rPr>
        <w:t xml:space="preserve"> </w:t>
      </w:r>
      <w:r>
        <w:rPr/>
        <w:t>мифа.</w:t>
      </w:r>
      <w:r>
        <w:rPr>
          <w:spacing w:val="-67"/>
        </w:rPr>
        <w:t xml:space="preserve"> </w:t>
      </w:r>
      <w:r>
        <w:rPr/>
        <w:t>Возможности</w:t>
      </w:r>
      <w:r>
        <w:rPr>
          <w:spacing w:val="1"/>
        </w:rPr>
        <w:t xml:space="preserve"> </w:t>
      </w:r>
      <w:r>
        <w:rPr/>
        <w:t>использования</w:t>
      </w:r>
      <w:r>
        <w:rPr>
          <w:spacing w:val="1"/>
        </w:rPr>
        <w:t xml:space="preserve"> </w:t>
      </w:r>
      <w:r>
        <w:rPr/>
        <w:t>мифов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современных</w:t>
      </w:r>
      <w:r>
        <w:rPr>
          <w:spacing w:val="1"/>
        </w:rPr>
        <w:t xml:space="preserve"> </w:t>
      </w:r>
      <w:r>
        <w:rPr/>
        <w:t>практиках</w:t>
      </w:r>
      <w:r>
        <w:rPr>
          <w:spacing w:val="1"/>
        </w:rPr>
        <w:t xml:space="preserve"> </w:t>
      </w:r>
      <w:r>
        <w:rPr/>
        <w:t>социальной</w:t>
      </w:r>
      <w:r>
        <w:rPr>
          <w:spacing w:val="1"/>
        </w:rPr>
        <w:t xml:space="preserve"> </w:t>
      </w:r>
      <w:r>
        <w:rPr/>
        <w:t>коммуникации.</w:t>
      </w:r>
    </w:p>
    <w:p>
      <w:pPr>
        <w:pStyle w:val="2"/>
        <w:spacing w:before="69" w:after="0"/>
        <w:rPr>
          <w:sz w:val="24"/>
        </w:rPr>
      </w:pPr>
      <w:r>
        <w:rPr/>
        <w:t>Тема</w:t>
      </w:r>
      <w:r>
        <w:rPr>
          <w:spacing w:val="-3"/>
        </w:rPr>
        <w:t xml:space="preserve"> </w:t>
      </w:r>
      <w:r>
        <w:rPr/>
        <w:t>8.</w:t>
      </w:r>
      <w:r>
        <w:rPr>
          <w:spacing w:val="-4"/>
        </w:rPr>
        <w:t xml:space="preserve"> </w:t>
      </w:r>
      <w:r>
        <w:rPr/>
        <w:t>Пространственные</w:t>
      </w:r>
      <w:r>
        <w:rPr>
          <w:spacing w:val="-3"/>
        </w:rPr>
        <w:t xml:space="preserve"> </w:t>
      </w:r>
      <w:r>
        <w:rPr/>
        <w:t>медиасистемы.</w:t>
      </w:r>
      <w:r>
        <w:rPr>
          <w:spacing w:val="-4"/>
        </w:rPr>
        <w:t xml:space="preserve"> </w:t>
      </w:r>
      <w:r>
        <w:rPr/>
        <w:t>Территории</w:t>
      </w:r>
      <w:r>
        <w:rPr>
          <w:spacing w:val="-4"/>
        </w:rPr>
        <w:t xml:space="preserve"> </w:t>
      </w:r>
      <w:r>
        <w:rPr/>
        <w:t>коммуникаций</w:t>
      </w:r>
    </w:p>
    <w:p>
      <w:pPr>
        <w:pStyle w:val="Style17"/>
        <w:spacing w:lineRule="auto" w:line="360" w:before="163" w:after="0"/>
        <w:ind w:left="1098" w:right="549" w:firstLine="707"/>
        <w:jc w:val="both"/>
        <w:rPr>
          <w:sz w:val="24"/>
        </w:rPr>
      </w:pPr>
      <w:r>
        <w:rPr/>
        <w:t>Социальные коммуникации как пространственная система и как система</w:t>
      </w:r>
      <w:r>
        <w:rPr>
          <w:spacing w:val="1"/>
        </w:rPr>
        <w:t xml:space="preserve"> </w:t>
      </w:r>
      <w:r>
        <w:rPr/>
        <w:t>знаково-символической</w:t>
      </w:r>
      <w:r>
        <w:rPr>
          <w:spacing w:val="8"/>
        </w:rPr>
        <w:t xml:space="preserve"> </w:t>
      </w:r>
      <w:r>
        <w:rPr/>
        <w:t>репрезентации</w:t>
      </w:r>
      <w:r>
        <w:rPr>
          <w:spacing w:val="6"/>
        </w:rPr>
        <w:t xml:space="preserve"> </w:t>
      </w:r>
      <w:r>
        <w:rPr/>
        <w:t>географических</w:t>
      </w:r>
      <w:r>
        <w:rPr>
          <w:spacing w:val="6"/>
        </w:rPr>
        <w:t xml:space="preserve"> </w:t>
      </w:r>
      <w:r>
        <w:rPr/>
        <w:t>территорий</w:t>
      </w:r>
      <w:r>
        <w:rPr>
          <w:spacing w:val="8"/>
        </w:rPr>
        <w:t xml:space="preserve"> </w:t>
      </w:r>
      <w:r>
        <w:rPr/>
        <w:t>и</w:t>
      </w:r>
      <w:r>
        <w:rPr>
          <w:spacing w:val="8"/>
        </w:rPr>
        <w:t xml:space="preserve"> </w:t>
      </w:r>
      <w:r>
        <w:rPr/>
        <w:t>мест.</w:t>
      </w:r>
    </w:p>
    <w:p>
      <w:pPr>
        <w:pStyle w:val="Style17"/>
        <w:spacing w:lineRule="auto" w:line="360"/>
        <w:ind w:left="1098" w:right="549" w:hanging="0"/>
        <w:jc w:val="both"/>
        <w:rPr>
          <w:sz w:val="24"/>
        </w:rPr>
      </w:pPr>
      <w:r>
        <w:rPr/>
        <w:t>«Пространственный</w:t>
      </w:r>
      <w:r>
        <w:rPr>
          <w:spacing w:val="1"/>
        </w:rPr>
        <w:t xml:space="preserve"> </w:t>
      </w:r>
      <w:r>
        <w:rPr/>
        <w:t>поворот»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теории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Пространства,</w:t>
      </w:r>
      <w:r>
        <w:rPr>
          <w:spacing w:val="1"/>
        </w:rPr>
        <w:t xml:space="preserve"> </w:t>
      </w:r>
      <w:r>
        <w:rPr/>
        <w:t>территории, страны: проблема демаркации региональных медиасистем разного</w:t>
      </w:r>
      <w:r>
        <w:rPr>
          <w:spacing w:val="1"/>
        </w:rPr>
        <w:t xml:space="preserve"> </w:t>
      </w:r>
      <w:r>
        <w:rPr/>
        <w:t>масштаба</w:t>
      </w:r>
      <w:r>
        <w:rPr>
          <w:spacing w:val="-1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уровня</w:t>
      </w:r>
      <w:r>
        <w:rPr>
          <w:spacing w:val="-3"/>
        </w:rPr>
        <w:t xml:space="preserve"> </w:t>
      </w:r>
      <w:r>
        <w:rPr/>
        <w:t>сложности.</w:t>
      </w:r>
    </w:p>
    <w:p>
      <w:pPr>
        <w:pStyle w:val="Style17"/>
        <w:ind w:left="0" w:hanging="0"/>
        <w:rPr>
          <w:sz w:val="24"/>
        </w:rPr>
      </w:pPr>
      <w:r>
        <w:rPr/>
      </w:r>
    </w:p>
    <w:p>
      <w:pPr>
        <w:pStyle w:val="2"/>
        <w:spacing w:lineRule="auto" w:line="360"/>
        <w:ind w:left="1098" w:right="546" w:hanging="0"/>
        <w:rPr>
          <w:sz w:val="24"/>
        </w:rPr>
      </w:pPr>
      <w:r>
        <w:rPr/>
        <w:t>Тема</w:t>
      </w:r>
      <w:r>
        <w:rPr>
          <w:spacing w:val="1"/>
        </w:rPr>
        <w:t xml:space="preserve"> </w:t>
      </w:r>
      <w:r>
        <w:rPr/>
        <w:t>9.</w:t>
      </w:r>
      <w:r>
        <w:rPr>
          <w:spacing w:val="1"/>
        </w:rPr>
        <w:t xml:space="preserve"> </w:t>
      </w:r>
      <w:r>
        <w:rPr/>
        <w:t>Моделирование</w:t>
      </w:r>
      <w:r>
        <w:rPr>
          <w:spacing w:val="1"/>
        </w:rPr>
        <w:t xml:space="preserve"> </w:t>
      </w:r>
      <w:r>
        <w:rPr/>
        <w:t>социальных</w:t>
      </w:r>
      <w:r>
        <w:rPr>
          <w:spacing w:val="1"/>
        </w:rPr>
        <w:t xml:space="preserve"> </w:t>
      </w:r>
      <w:r>
        <w:rPr/>
        <w:t>коммуникаций.</w:t>
      </w:r>
      <w:r>
        <w:rPr>
          <w:spacing w:val="1"/>
        </w:rPr>
        <w:t xml:space="preserve"> </w:t>
      </w:r>
      <w:r>
        <w:rPr/>
        <w:t>Аналитическая</w:t>
      </w:r>
      <w:r>
        <w:rPr>
          <w:spacing w:val="1"/>
        </w:rPr>
        <w:t xml:space="preserve"> </w:t>
      </w:r>
      <w:r>
        <w:rPr/>
        <w:t>матрица изучения</w:t>
      </w:r>
      <w:r>
        <w:rPr>
          <w:spacing w:val="-3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реализации</w:t>
      </w:r>
      <w:r>
        <w:rPr>
          <w:spacing w:val="-2"/>
        </w:rPr>
        <w:t xml:space="preserve"> </w:t>
      </w:r>
      <w:r>
        <w:rPr/>
        <w:t>коммуникативных</w:t>
      </w:r>
      <w:r>
        <w:rPr>
          <w:spacing w:val="1"/>
        </w:rPr>
        <w:t xml:space="preserve"> </w:t>
      </w:r>
      <w:r>
        <w:rPr/>
        <w:t>практик</w:t>
      </w:r>
    </w:p>
    <w:p>
      <w:pPr>
        <w:pStyle w:val="Style17"/>
        <w:spacing w:lineRule="auto" w:line="360"/>
        <w:ind w:left="1098" w:right="541" w:firstLine="707"/>
        <w:jc w:val="both"/>
        <w:rPr>
          <w:sz w:val="24"/>
        </w:rPr>
      </w:pPr>
      <w:r>
        <w:rPr/>
        <w:t>Понятие</w:t>
      </w:r>
      <w:r>
        <w:rPr>
          <w:spacing w:val="1"/>
        </w:rPr>
        <w:t xml:space="preserve"> </w:t>
      </w:r>
      <w:r>
        <w:rPr/>
        <w:t>моделирования.</w:t>
      </w:r>
      <w:r>
        <w:rPr>
          <w:spacing w:val="1"/>
        </w:rPr>
        <w:t xml:space="preserve"> </w:t>
      </w:r>
      <w:r>
        <w:rPr/>
        <w:t>Разновидности</w:t>
      </w:r>
      <w:r>
        <w:rPr>
          <w:spacing w:val="1"/>
        </w:rPr>
        <w:t xml:space="preserve"> </w:t>
      </w:r>
      <w:r>
        <w:rPr/>
        <w:t>моделей.</w:t>
      </w:r>
      <w:r>
        <w:rPr>
          <w:spacing w:val="1"/>
        </w:rPr>
        <w:t xml:space="preserve"> </w:t>
      </w:r>
      <w:r>
        <w:rPr/>
        <w:t>Моделирование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социальной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Классификация</w:t>
      </w:r>
      <w:r>
        <w:rPr>
          <w:spacing w:val="1"/>
        </w:rPr>
        <w:t xml:space="preserve"> </w:t>
      </w:r>
      <w:r>
        <w:rPr/>
        <w:t>моделей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Модели</w:t>
      </w:r>
      <w:r>
        <w:rPr>
          <w:spacing w:val="1"/>
        </w:rPr>
        <w:t xml:space="preserve"> </w:t>
      </w:r>
      <w:r>
        <w:rPr/>
        <w:t>передачи</w:t>
      </w:r>
      <w:r>
        <w:rPr>
          <w:spacing w:val="1"/>
        </w:rPr>
        <w:t xml:space="preserve"> </w:t>
      </w:r>
      <w:r>
        <w:rPr/>
        <w:t>сообщений</w:t>
      </w:r>
      <w:r>
        <w:rPr>
          <w:spacing w:val="1"/>
        </w:rPr>
        <w:t xml:space="preserve"> </w:t>
      </w:r>
      <w:r>
        <w:rPr/>
        <w:t>Социально-культурные</w:t>
      </w:r>
      <w:r>
        <w:rPr>
          <w:spacing w:val="1"/>
        </w:rPr>
        <w:t xml:space="preserve"> </w:t>
      </w:r>
      <w:r>
        <w:rPr/>
        <w:t>модели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Аналитическая</w:t>
      </w:r>
      <w:r>
        <w:rPr>
          <w:spacing w:val="-1"/>
        </w:rPr>
        <w:t xml:space="preserve"> </w:t>
      </w:r>
      <w:r>
        <w:rPr/>
        <w:t>матрица</w:t>
      </w:r>
      <w:r>
        <w:rPr>
          <w:spacing w:val="-3"/>
        </w:rPr>
        <w:t xml:space="preserve"> </w:t>
      </w:r>
      <w:r>
        <w:rPr/>
        <w:t>изучения</w:t>
      </w:r>
      <w:r>
        <w:rPr>
          <w:spacing w:val="-3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реализации</w:t>
      </w:r>
      <w:r>
        <w:rPr>
          <w:spacing w:val="-3"/>
        </w:rPr>
        <w:t xml:space="preserve"> </w:t>
      </w:r>
      <w:r>
        <w:rPr/>
        <w:t>коммуникативных</w:t>
      </w:r>
      <w:r>
        <w:rPr>
          <w:spacing w:val="-3"/>
        </w:rPr>
        <w:t xml:space="preserve"> </w:t>
      </w:r>
      <w:r>
        <w:rPr/>
        <w:t>практик.</w:t>
      </w:r>
    </w:p>
    <w:p>
      <w:pPr>
        <w:pStyle w:val="Style17"/>
        <w:spacing w:before="1" w:after="0"/>
        <w:ind w:left="0" w:hanging="0"/>
        <w:rPr>
          <w:sz w:val="24"/>
        </w:rPr>
      </w:pPr>
      <w:r>
        <w:rPr/>
      </w:r>
    </w:p>
    <w:p>
      <w:pPr>
        <w:pStyle w:val="2"/>
        <w:spacing w:lineRule="auto" w:line="360" w:before="1" w:after="0"/>
        <w:ind w:left="1098" w:right="541" w:hanging="0"/>
        <w:rPr>
          <w:sz w:val="24"/>
        </w:rPr>
      </w:pPr>
      <w:r>
        <w:rPr/>
        <w:t>Тема 10. Многообразие теорий коммуникаций. Интерпретативные модели</w:t>
      </w:r>
      <w:r>
        <w:rPr>
          <w:spacing w:val="1"/>
        </w:rPr>
        <w:t xml:space="preserve"> </w:t>
      </w:r>
      <w:r>
        <w:rPr/>
        <w:t>теории</w:t>
      </w:r>
      <w:r>
        <w:rPr>
          <w:spacing w:val="-2"/>
        </w:rPr>
        <w:t xml:space="preserve"> </w:t>
      </w:r>
      <w:r>
        <w:rPr/>
        <w:t>коммуникации</w:t>
      </w:r>
    </w:p>
    <w:p>
      <w:pPr>
        <w:pStyle w:val="Style17"/>
        <w:spacing w:lineRule="auto" w:line="360"/>
        <w:ind w:left="1098" w:right="543" w:firstLine="707"/>
        <w:jc w:val="both"/>
        <w:rPr>
          <w:sz w:val="24"/>
        </w:rPr>
      </w:pPr>
      <w:r>
        <w:rPr/>
        <w:t>Многообразие</w:t>
      </w:r>
      <w:r>
        <w:rPr>
          <w:spacing w:val="1"/>
        </w:rPr>
        <w:t xml:space="preserve"> </w:t>
      </w:r>
      <w:r>
        <w:rPr/>
        <w:t>теорий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его</w:t>
      </w:r>
      <w:r>
        <w:rPr>
          <w:spacing w:val="1"/>
        </w:rPr>
        <w:t xml:space="preserve"> </w:t>
      </w:r>
      <w:r>
        <w:rPr/>
        <w:t>причины.</w:t>
      </w:r>
      <w:r>
        <w:rPr>
          <w:spacing w:val="1"/>
        </w:rPr>
        <w:t xml:space="preserve"> </w:t>
      </w:r>
      <w:r>
        <w:rPr/>
        <w:t>Модель</w:t>
      </w:r>
      <w:r>
        <w:rPr>
          <w:spacing w:val="1"/>
        </w:rPr>
        <w:t xml:space="preserve"> </w:t>
      </w:r>
      <w:r>
        <w:rPr/>
        <w:t>теории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Р.Крейга</w:t>
      </w:r>
      <w:r>
        <w:rPr>
          <w:spacing w:val="1"/>
        </w:rPr>
        <w:t xml:space="preserve"> </w:t>
      </w:r>
      <w:r>
        <w:rPr/>
        <w:t>(метамодель):</w:t>
      </w:r>
      <w:r>
        <w:rPr>
          <w:spacing w:val="1"/>
        </w:rPr>
        <w:t xml:space="preserve"> </w:t>
      </w:r>
      <w:r>
        <w:rPr/>
        <w:t>двухуровневая,</w:t>
      </w:r>
      <w:r>
        <w:rPr>
          <w:spacing w:val="1"/>
        </w:rPr>
        <w:t xml:space="preserve"> </w:t>
      </w:r>
      <w:r>
        <w:rPr/>
        <w:t>конститутивная,</w:t>
      </w:r>
      <w:r>
        <w:rPr>
          <w:spacing w:val="1"/>
        </w:rPr>
        <w:t xml:space="preserve"> </w:t>
      </w:r>
      <w:r>
        <w:rPr/>
        <w:t>диалогическая,</w:t>
      </w:r>
      <w:r>
        <w:rPr>
          <w:spacing w:val="1"/>
        </w:rPr>
        <w:t xml:space="preserve"> </w:t>
      </w:r>
      <w:r>
        <w:rPr/>
        <w:t>диалектическая</w:t>
      </w:r>
      <w:r>
        <w:rPr>
          <w:spacing w:val="1"/>
        </w:rPr>
        <w:t xml:space="preserve"> </w:t>
      </w:r>
      <w:r>
        <w:rPr/>
        <w:t>модель.</w:t>
      </w:r>
      <w:r>
        <w:rPr>
          <w:spacing w:val="1"/>
        </w:rPr>
        <w:t xml:space="preserve"> </w:t>
      </w:r>
      <w:r>
        <w:rPr/>
        <w:t>Основные</w:t>
      </w:r>
      <w:r>
        <w:rPr>
          <w:spacing w:val="1"/>
        </w:rPr>
        <w:t xml:space="preserve"> </w:t>
      </w:r>
      <w:r>
        <w:rPr/>
        <w:t>традиции</w:t>
      </w:r>
      <w:r>
        <w:rPr>
          <w:spacing w:val="1"/>
        </w:rPr>
        <w:t xml:space="preserve"> </w:t>
      </w:r>
      <w:r>
        <w:rPr/>
        <w:t>(направления)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изучении</w:t>
      </w:r>
      <w:r>
        <w:rPr>
          <w:spacing w:val="-1"/>
        </w:rPr>
        <w:t xml:space="preserve"> </w:t>
      </w:r>
      <w:r>
        <w:rPr/>
        <w:t>теории коммуникации.</w:t>
      </w:r>
    </w:p>
    <w:p>
      <w:pPr>
        <w:pStyle w:val="Style17"/>
        <w:spacing w:before="10" w:after="0"/>
        <w:ind w:left="0" w:hanging="0"/>
        <w:rPr>
          <w:sz w:val="41"/>
        </w:rPr>
      </w:pPr>
      <w:r>
        <w:rPr>
          <w:sz w:val="41"/>
        </w:rPr>
      </w:r>
    </w:p>
    <w:p>
      <w:pPr>
        <w:pStyle w:val="2"/>
        <w:spacing w:lineRule="auto" w:line="360"/>
        <w:ind w:left="1098" w:right="548" w:hanging="0"/>
        <w:rPr>
          <w:sz w:val="24"/>
        </w:rPr>
      </w:pPr>
      <w:r>
        <w:rPr/>
        <w:t>Тема 11. Риторическое направление в теории коммуникации. Публичные</w:t>
      </w:r>
      <w:r>
        <w:rPr>
          <w:spacing w:val="1"/>
        </w:rPr>
        <w:t xml:space="preserve"> </w:t>
      </w:r>
      <w:r>
        <w:rPr/>
        <w:t>обращения</w:t>
      </w:r>
      <w:r>
        <w:rPr>
          <w:spacing w:val="-3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практиках</w:t>
      </w:r>
      <w:r>
        <w:rPr>
          <w:spacing w:val="1"/>
        </w:rPr>
        <w:t xml:space="preserve"> </w:t>
      </w:r>
      <w:r>
        <w:rPr/>
        <w:t>социальной</w:t>
      </w:r>
      <w:r>
        <w:rPr>
          <w:spacing w:val="-2"/>
        </w:rPr>
        <w:t xml:space="preserve"> </w:t>
      </w:r>
      <w:r>
        <w:rPr/>
        <w:t>коммуникации</w:t>
      </w:r>
    </w:p>
    <w:p>
      <w:pPr>
        <w:pStyle w:val="Style17"/>
        <w:spacing w:lineRule="auto" w:line="360" w:before="2" w:after="0"/>
        <w:ind w:left="1098" w:right="544" w:firstLine="707"/>
        <w:jc w:val="both"/>
        <w:rPr>
          <w:sz w:val="24"/>
        </w:rPr>
      </w:pPr>
      <w:r>
        <w:rPr/>
        <w:t>Трактовка коммуникации в риторическом направлении. Основные понятия</w:t>
      </w:r>
      <w:r>
        <w:rPr>
          <w:spacing w:val="-67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описания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риторическом</w:t>
      </w:r>
      <w:r>
        <w:rPr>
          <w:spacing w:val="1"/>
        </w:rPr>
        <w:t xml:space="preserve"> </w:t>
      </w:r>
      <w:r>
        <w:rPr/>
        <w:t>направлении.</w:t>
      </w:r>
      <w:r>
        <w:rPr>
          <w:spacing w:val="1"/>
        </w:rPr>
        <w:t xml:space="preserve"> </w:t>
      </w:r>
      <w:r>
        <w:rPr/>
        <w:t>Достоинства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недостатки</w:t>
      </w:r>
      <w:r>
        <w:rPr>
          <w:spacing w:val="1"/>
        </w:rPr>
        <w:t xml:space="preserve"> </w:t>
      </w:r>
      <w:r>
        <w:rPr/>
        <w:t>этого</w:t>
      </w:r>
      <w:r>
        <w:rPr>
          <w:spacing w:val="1"/>
        </w:rPr>
        <w:t xml:space="preserve"> </w:t>
      </w:r>
      <w:r>
        <w:rPr/>
        <w:t>направления.</w:t>
      </w:r>
      <w:r>
        <w:rPr>
          <w:spacing w:val="1"/>
        </w:rPr>
        <w:t xml:space="preserve"> </w:t>
      </w:r>
      <w:r>
        <w:rPr/>
        <w:t>Теоретические</w:t>
      </w:r>
      <w:r>
        <w:rPr>
          <w:spacing w:val="1"/>
        </w:rPr>
        <w:t xml:space="preserve"> </w:t>
      </w:r>
      <w:r>
        <w:rPr/>
        <w:t>основания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персоналии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риторическом</w:t>
      </w:r>
      <w:r>
        <w:rPr>
          <w:spacing w:val="-1"/>
        </w:rPr>
        <w:t xml:space="preserve"> </w:t>
      </w:r>
      <w:r>
        <w:rPr/>
        <w:t>направлении.</w:t>
      </w:r>
    </w:p>
    <w:p>
      <w:pPr>
        <w:pStyle w:val="Style17"/>
        <w:spacing w:before="11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spacing w:lineRule="auto" w:line="360"/>
        <w:ind w:left="1098" w:right="548" w:hanging="0"/>
        <w:rPr>
          <w:sz w:val="24"/>
        </w:rPr>
      </w:pPr>
      <w:r>
        <w:rPr/>
        <w:t>Тема 12. Социально-психологическое направление в теории коммуникации.</w:t>
      </w:r>
      <w:r>
        <w:rPr>
          <w:spacing w:val="-67"/>
        </w:rPr>
        <w:t xml:space="preserve"> </w:t>
      </w:r>
      <w:r>
        <w:rPr/>
        <w:t>Коммуникативные</w:t>
      </w:r>
      <w:r>
        <w:rPr>
          <w:spacing w:val="-4"/>
        </w:rPr>
        <w:t xml:space="preserve"> </w:t>
      </w:r>
      <w:r>
        <w:rPr/>
        <w:t>прагматики</w:t>
      </w:r>
      <w:r>
        <w:rPr>
          <w:spacing w:val="-3"/>
        </w:rPr>
        <w:t xml:space="preserve"> </w:t>
      </w:r>
      <w:r>
        <w:rPr/>
        <w:t>феноменов</w:t>
      </w:r>
      <w:r>
        <w:rPr>
          <w:spacing w:val="-3"/>
        </w:rPr>
        <w:t xml:space="preserve"> </w:t>
      </w:r>
      <w:r>
        <w:rPr/>
        <w:t>сознания</w:t>
      </w:r>
      <w:r>
        <w:rPr>
          <w:spacing w:val="-3"/>
        </w:rPr>
        <w:t xml:space="preserve"> </w:t>
      </w:r>
      <w:r>
        <w:rPr/>
        <w:t>человека</w:t>
      </w:r>
      <w:r>
        <w:rPr>
          <w:spacing w:val="-1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общества</w:t>
      </w:r>
    </w:p>
    <w:p>
      <w:pPr>
        <w:pStyle w:val="Style17"/>
        <w:tabs>
          <w:tab w:val="clear" w:pos="720"/>
          <w:tab w:val="left" w:pos="1450" w:leader="none"/>
          <w:tab w:val="left" w:pos="3455" w:leader="none"/>
          <w:tab w:val="left" w:pos="3812" w:leader="none"/>
          <w:tab w:val="left" w:pos="7468" w:leader="none"/>
        </w:tabs>
        <w:spacing w:lineRule="exact" w:line="321"/>
        <w:ind w:left="0" w:right="544" w:hanging="0"/>
        <w:jc w:val="right"/>
        <w:rPr>
          <w:sz w:val="24"/>
        </w:rPr>
      </w:pPr>
      <w:r>
        <w:rPr/>
        <w:t>Трактовка</w:t>
        <w:tab/>
        <w:t>коммуникации</w:t>
        <w:tab/>
        <w:t>в</w:t>
        <w:tab/>
        <w:t>социально-психологическом</w:t>
        <w:tab/>
        <w:t>направлении.</w:t>
      </w:r>
    </w:p>
    <w:p>
      <w:pPr>
        <w:sectPr>
          <w:footerReference w:type="default" r:id="rId5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20"/>
          <w:pgNumType w:fmt="decimal"/>
          <w:formProt w:val="false"/>
          <w:textDirection w:val="lrTb"/>
          <w:docGrid w:type="default" w:linePitch="100" w:charSpace="0"/>
        </w:sectPr>
        <w:pStyle w:val="Style17"/>
        <w:spacing w:before="161" w:after="0"/>
        <w:ind w:left="0" w:right="542" w:hanging="0"/>
        <w:jc w:val="right"/>
        <w:rPr>
          <w:sz w:val="24"/>
        </w:rPr>
      </w:pPr>
      <w:r>
        <w:rPr/>
        <w:t>Основные</w:t>
      </w:r>
      <w:r>
        <w:rPr>
          <w:spacing w:val="46"/>
        </w:rPr>
        <w:t xml:space="preserve"> </w:t>
      </w:r>
      <w:r>
        <w:rPr/>
        <w:t>понятия</w:t>
      </w:r>
      <w:r>
        <w:rPr>
          <w:spacing w:val="47"/>
        </w:rPr>
        <w:t xml:space="preserve"> </w:t>
      </w:r>
      <w:r>
        <w:rPr/>
        <w:t>для</w:t>
      </w:r>
      <w:r>
        <w:rPr>
          <w:spacing w:val="46"/>
        </w:rPr>
        <w:t xml:space="preserve"> </w:t>
      </w:r>
      <w:r>
        <w:rPr/>
        <w:t>описания</w:t>
      </w:r>
      <w:r>
        <w:rPr>
          <w:spacing w:val="49"/>
        </w:rPr>
        <w:t xml:space="preserve"> </w:t>
      </w:r>
      <w:r>
        <w:rPr/>
        <w:t>коммуникации</w:t>
      </w:r>
      <w:r>
        <w:rPr>
          <w:spacing w:val="49"/>
        </w:rPr>
        <w:t xml:space="preserve"> </w:t>
      </w:r>
      <w:r>
        <w:rPr/>
        <w:t>в</w:t>
      </w:r>
      <w:r>
        <w:rPr>
          <w:spacing w:val="45"/>
        </w:rPr>
        <w:t xml:space="preserve"> </w:t>
      </w:r>
      <w:r>
        <w:rPr/>
        <w:t>социально-психологическом</w:t>
      </w:r>
    </w:p>
    <w:p>
      <w:pPr>
        <w:pStyle w:val="Style17"/>
        <w:spacing w:lineRule="auto" w:line="362" w:before="69" w:after="0"/>
        <w:ind w:left="1098" w:right="549" w:hanging="0"/>
        <w:jc w:val="both"/>
        <w:rPr>
          <w:sz w:val="24"/>
        </w:rPr>
      </w:pPr>
      <w:r>
        <w:rPr/>
        <w:t>направлении.</w:t>
      </w:r>
      <w:r>
        <w:rPr>
          <w:spacing w:val="1"/>
        </w:rPr>
        <w:t xml:space="preserve"> </w:t>
      </w:r>
      <w:r>
        <w:rPr/>
        <w:t>Достоинства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недостатки</w:t>
      </w:r>
      <w:r>
        <w:rPr>
          <w:spacing w:val="1"/>
        </w:rPr>
        <w:t xml:space="preserve"> </w:t>
      </w:r>
      <w:r>
        <w:rPr/>
        <w:t>этого</w:t>
      </w:r>
      <w:r>
        <w:rPr>
          <w:spacing w:val="1"/>
        </w:rPr>
        <w:t xml:space="preserve"> </w:t>
      </w:r>
      <w:r>
        <w:rPr/>
        <w:t>направления.</w:t>
      </w:r>
      <w:r>
        <w:rPr>
          <w:spacing w:val="1"/>
        </w:rPr>
        <w:t xml:space="preserve"> </w:t>
      </w:r>
      <w:r>
        <w:rPr/>
        <w:t>Теоретические</w:t>
      </w:r>
      <w:r>
        <w:rPr>
          <w:spacing w:val="1"/>
        </w:rPr>
        <w:t xml:space="preserve"> </w:t>
      </w:r>
      <w:r>
        <w:rPr/>
        <w:t>основания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персоналии в</w:t>
      </w:r>
      <w:r>
        <w:rPr>
          <w:spacing w:val="-2"/>
        </w:rPr>
        <w:t xml:space="preserve"> </w:t>
      </w:r>
      <w:r>
        <w:rPr/>
        <w:t>социально-психологическом</w:t>
      </w:r>
      <w:r>
        <w:rPr>
          <w:spacing w:val="-1"/>
        </w:rPr>
        <w:t xml:space="preserve"> </w:t>
      </w:r>
      <w:r>
        <w:rPr/>
        <w:t>направлении.</w:t>
      </w:r>
    </w:p>
    <w:p>
      <w:pPr>
        <w:pStyle w:val="Style17"/>
        <w:spacing w:before="7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spacing w:lineRule="auto" w:line="360"/>
        <w:ind w:left="1098" w:right="539" w:hanging="0"/>
        <w:rPr>
          <w:sz w:val="24"/>
        </w:rPr>
      </w:pPr>
      <w:r>
        <w:rPr/>
        <w:t>Тема 13. Кибернетическое (системное) направление в теории и практиках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-11"/>
        </w:rPr>
        <w:t xml:space="preserve"> </w:t>
      </w:r>
      <w:r>
        <w:rPr/>
        <w:t>Социальные</w:t>
      </w:r>
      <w:r>
        <w:rPr>
          <w:spacing w:val="-9"/>
        </w:rPr>
        <w:t xml:space="preserve"> </w:t>
      </w:r>
      <w:r>
        <w:rPr/>
        <w:t>институты</w:t>
      </w:r>
      <w:r>
        <w:rPr>
          <w:spacing w:val="-10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организации</w:t>
      </w:r>
      <w:r>
        <w:rPr>
          <w:spacing w:val="-11"/>
        </w:rPr>
        <w:t xml:space="preserve"> </w:t>
      </w:r>
      <w:r>
        <w:rPr/>
        <w:t>как</w:t>
      </w:r>
      <w:r>
        <w:rPr>
          <w:spacing w:val="-10"/>
        </w:rPr>
        <w:t xml:space="preserve"> </w:t>
      </w:r>
      <w:r>
        <w:rPr/>
        <w:t>информационно-</w:t>
      </w:r>
      <w:r>
        <w:rPr>
          <w:spacing w:val="-68"/>
        </w:rPr>
        <w:t xml:space="preserve"> </w:t>
      </w:r>
      <w:r>
        <w:rPr/>
        <w:t>коммуникативные</w:t>
      </w:r>
      <w:r>
        <w:rPr>
          <w:spacing w:val="-1"/>
        </w:rPr>
        <w:t xml:space="preserve"> </w:t>
      </w:r>
      <w:r>
        <w:rPr/>
        <w:t>системы</w:t>
      </w:r>
    </w:p>
    <w:p>
      <w:pPr>
        <w:pStyle w:val="Style17"/>
        <w:spacing w:lineRule="auto" w:line="360" w:before="1" w:after="0"/>
        <w:ind w:left="1098" w:right="548" w:firstLine="707"/>
        <w:jc w:val="both"/>
        <w:rPr>
          <w:sz w:val="24"/>
        </w:rPr>
      </w:pPr>
      <w:r>
        <w:rPr/>
        <w:t>Трактовка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кибернетическом</w:t>
      </w:r>
      <w:r>
        <w:rPr>
          <w:spacing w:val="1"/>
        </w:rPr>
        <w:t xml:space="preserve"> </w:t>
      </w:r>
      <w:r>
        <w:rPr/>
        <w:t>направлении.</w:t>
      </w:r>
      <w:r>
        <w:rPr>
          <w:spacing w:val="1"/>
        </w:rPr>
        <w:t xml:space="preserve"> </w:t>
      </w:r>
      <w:r>
        <w:rPr/>
        <w:t>Основные</w:t>
      </w:r>
      <w:r>
        <w:rPr>
          <w:spacing w:val="1"/>
        </w:rPr>
        <w:t xml:space="preserve"> </w:t>
      </w:r>
      <w:r>
        <w:rPr/>
        <w:t>понятия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описания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кибернетическом</w:t>
      </w:r>
      <w:r>
        <w:rPr>
          <w:spacing w:val="1"/>
        </w:rPr>
        <w:t xml:space="preserve"> </w:t>
      </w:r>
      <w:r>
        <w:rPr/>
        <w:t>направлении.</w:t>
      </w:r>
      <w:r>
        <w:rPr>
          <w:spacing w:val="1"/>
        </w:rPr>
        <w:t xml:space="preserve"> </w:t>
      </w:r>
      <w:r>
        <w:rPr/>
        <w:t>Достоинства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недостатки</w:t>
      </w:r>
      <w:r>
        <w:rPr>
          <w:spacing w:val="1"/>
        </w:rPr>
        <w:t xml:space="preserve"> </w:t>
      </w:r>
      <w:r>
        <w:rPr/>
        <w:t>этого</w:t>
      </w:r>
      <w:r>
        <w:rPr>
          <w:spacing w:val="1"/>
        </w:rPr>
        <w:t xml:space="preserve"> </w:t>
      </w:r>
      <w:r>
        <w:rPr/>
        <w:t>направления.</w:t>
      </w:r>
      <w:r>
        <w:rPr>
          <w:spacing w:val="1"/>
        </w:rPr>
        <w:t xml:space="preserve"> </w:t>
      </w:r>
      <w:r>
        <w:rPr/>
        <w:t>Теоретические</w:t>
      </w:r>
      <w:r>
        <w:rPr>
          <w:spacing w:val="1"/>
        </w:rPr>
        <w:t xml:space="preserve"> </w:t>
      </w:r>
      <w:r>
        <w:rPr/>
        <w:t>основания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персоналии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кибернетическом</w:t>
      </w:r>
      <w:r>
        <w:rPr>
          <w:spacing w:val="-3"/>
        </w:rPr>
        <w:t xml:space="preserve"> </w:t>
      </w:r>
      <w:r>
        <w:rPr/>
        <w:t>направлении.</w:t>
      </w:r>
    </w:p>
    <w:p>
      <w:pPr>
        <w:pStyle w:val="Style17"/>
        <w:ind w:left="0" w:hanging="0"/>
        <w:rPr>
          <w:sz w:val="24"/>
        </w:rPr>
      </w:pPr>
      <w:r>
        <w:rPr/>
      </w:r>
    </w:p>
    <w:p>
      <w:pPr>
        <w:pStyle w:val="2"/>
        <w:spacing w:lineRule="auto" w:line="360"/>
        <w:ind w:left="1098" w:right="548" w:hanging="0"/>
        <w:rPr>
          <w:sz w:val="24"/>
        </w:rPr>
      </w:pPr>
      <w:r>
        <w:rPr/>
        <w:t>Тема 14. Семиотическое направление в теории и практиках коммуникации.</w:t>
      </w:r>
      <w:r>
        <w:rPr>
          <w:spacing w:val="1"/>
        </w:rPr>
        <w:t xml:space="preserve"> </w:t>
      </w:r>
      <w:r>
        <w:rPr/>
        <w:t>Прочтение</w:t>
      </w:r>
      <w:r>
        <w:rPr>
          <w:spacing w:val="-2"/>
        </w:rPr>
        <w:t xml:space="preserve"> </w:t>
      </w:r>
      <w:r>
        <w:rPr/>
        <w:t>социальных</w:t>
      </w:r>
      <w:r>
        <w:rPr>
          <w:spacing w:val="1"/>
        </w:rPr>
        <w:t xml:space="preserve"> </w:t>
      </w:r>
      <w:r>
        <w:rPr/>
        <w:t>коммуникаций.</w:t>
      </w:r>
    </w:p>
    <w:p>
      <w:pPr>
        <w:pStyle w:val="Style17"/>
        <w:spacing w:lineRule="auto" w:line="360"/>
        <w:ind w:left="1098" w:right="548" w:firstLine="707"/>
        <w:jc w:val="both"/>
        <w:rPr>
          <w:sz w:val="24"/>
        </w:rPr>
      </w:pPr>
      <w:r>
        <w:rPr>
          <w:spacing w:val="-1"/>
        </w:rPr>
        <w:t>Трактовка</w:t>
      </w:r>
      <w:r>
        <w:rPr>
          <w:spacing w:val="-18"/>
        </w:rPr>
        <w:t xml:space="preserve"> </w:t>
      </w:r>
      <w:r>
        <w:rPr>
          <w:spacing w:val="-1"/>
        </w:rPr>
        <w:t>коммуникации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/>
        <w:t>семиотическом</w:t>
      </w:r>
      <w:r>
        <w:rPr>
          <w:spacing w:val="-20"/>
        </w:rPr>
        <w:t xml:space="preserve"> </w:t>
      </w:r>
      <w:r>
        <w:rPr/>
        <w:t>направлении.</w:t>
      </w:r>
      <w:r>
        <w:rPr>
          <w:spacing w:val="-18"/>
        </w:rPr>
        <w:t xml:space="preserve"> </w:t>
      </w:r>
      <w:r>
        <w:rPr/>
        <w:t>Основные</w:t>
      </w:r>
      <w:r>
        <w:rPr>
          <w:spacing w:val="-18"/>
        </w:rPr>
        <w:t xml:space="preserve"> </w:t>
      </w:r>
      <w:r>
        <w:rPr/>
        <w:t>понятия</w:t>
      </w:r>
      <w:r>
        <w:rPr>
          <w:spacing w:val="-68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описания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семиотическом</w:t>
      </w:r>
      <w:r>
        <w:rPr>
          <w:spacing w:val="1"/>
        </w:rPr>
        <w:t xml:space="preserve"> </w:t>
      </w:r>
      <w:r>
        <w:rPr/>
        <w:t>направлении.</w:t>
      </w:r>
      <w:r>
        <w:rPr>
          <w:spacing w:val="1"/>
        </w:rPr>
        <w:t xml:space="preserve"> </w:t>
      </w:r>
      <w:r>
        <w:rPr/>
        <w:t>Достоинства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недостатки</w:t>
      </w:r>
      <w:r>
        <w:rPr>
          <w:spacing w:val="1"/>
        </w:rPr>
        <w:t xml:space="preserve"> </w:t>
      </w:r>
      <w:r>
        <w:rPr/>
        <w:t>этого</w:t>
      </w:r>
      <w:r>
        <w:rPr>
          <w:spacing w:val="1"/>
        </w:rPr>
        <w:t xml:space="preserve"> </w:t>
      </w:r>
      <w:r>
        <w:rPr/>
        <w:t>направления.</w:t>
      </w:r>
      <w:r>
        <w:rPr>
          <w:spacing w:val="1"/>
        </w:rPr>
        <w:t xml:space="preserve"> </w:t>
      </w:r>
      <w:r>
        <w:rPr/>
        <w:t>Теоретические</w:t>
      </w:r>
      <w:r>
        <w:rPr>
          <w:spacing w:val="1"/>
        </w:rPr>
        <w:t xml:space="preserve"> </w:t>
      </w:r>
      <w:r>
        <w:rPr/>
        <w:t>основания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персоналии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семиотическом</w:t>
      </w:r>
      <w:r>
        <w:rPr>
          <w:spacing w:val="-4"/>
        </w:rPr>
        <w:t xml:space="preserve"> </w:t>
      </w:r>
      <w:r>
        <w:rPr/>
        <w:t>направлении.</w:t>
      </w:r>
    </w:p>
    <w:p>
      <w:pPr>
        <w:pStyle w:val="Style17"/>
        <w:spacing w:before="10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spacing w:lineRule="auto" w:line="362" w:before="1" w:after="0"/>
        <w:ind w:left="1098" w:right="547" w:hanging="0"/>
        <w:rPr>
          <w:sz w:val="24"/>
        </w:rPr>
      </w:pPr>
      <w:r>
        <w:rPr/>
        <w:t>Тема</w:t>
      </w:r>
      <w:r>
        <w:rPr>
          <w:spacing w:val="1"/>
        </w:rPr>
        <w:t xml:space="preserve"> </w:t>
      </w:r>
      <w:r>
        <w:rPr/>
        <w:t>15.</w:t>
      </w:r>
      <w:r>
        <w:rPr>
          <w:spacing w:val="1"/>
        </w:rPr>
        <w:t xml:space="preserve"> </w:t>
      </w:r>
      <w:r>
        <w:rPr/>
        <w:t>Социально-культурное</w:t>
      </w:r>
      <w:r>
        <w:rPr>
          <w:spacing w:val="1"/>
        </w:rPr>
        <w:t xml:space="preserve"> </w:t>
      </w:r>
      <w:r>
        <w:rPr/>
        <w:t>направление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теории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Пространства и</w:t>
      </w:r>
      <w:r>
        <w:rPr>
          <w:spacing w:val="-1"/>
        </w:rPr>
        <w:t xml:space="preserve"> </w:t>
      </w:r>
      <w:r>
        <w:rPr/>
        <w:t>среды</w:t>
      </w:r>
      <w:r>
        <w:rPr>
          <w:spacing w:val="-2"/>
        </w:rPr>
        <w:t xml:space="preserve"> </w:t>
      </w:r>
      <w:r>
        <w:rPr/>
        <w:t>социальной</w:t>
      </w:r>
      <w:r>
        <w:rPr>
          <w:spacing w:val="-1"/>
        </w:rPr>
        <w:t xml:space="preserve"> </w:t>
      </w:r>
      <w:r>
        <w:rPr/>
        <w:t>коммуникации</w:t>
      </w:r>
    </w:p>
    <w:p>
      <w:pPr>
        <w:pStyle w:val="Style17"/>
        <w:spacing w:lineRule="auto" w:line="360"/>
        <w:ind w:left="1098" w:right="543" w:firstLine="707"/>
        <w:jc w:val="both"/>
        <w:rPr>
          <w:sz w:val="24"/>
        </w:rPr>
      </w:pPr>
      <w:r>
        <w:rPr/>
        <w:t>Трактовка коммуникации в социально-культурном направлении. Основные</w:t>
      </w:r>
      <w:r>
        <w:rPr>
          <w:spacing w:val="-67"/>
        </w:rPr>
        <w:t xml:space="preserve"> </w:t>
      </w:r>
      <w:r>
        <w:rPr/>
        <w:t>понятия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описания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социально-культурном</w:t>
      </w:r>
      <w:r>
        <w:rPr>
          <w:spacing w:val="1"/>
        </w:rPr>
        <w:t xml:space="preserve"> </w:t>
      </w:r>
      <w:r>
        <w:rPr/>
        <w:t>направлении.</w:t>
      </w:r>
      <w:r>
        <w:rPr>
          <w:spacing w:val="1"/>
        </w:rPr>
        <w:t xml:space="preserve"> </w:t>
      </w:r>
      <w:r>
        <w:rPr/>
        <w:t>Достоинства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недостатки</w:t>
      </w:r>
      <w:r>
        <w:rPr>
          <w:spacing w:val="1"/>
        </w:rPr>
        <w:t xml:space="preserve"> </w:t>
      </w:r>
      <w:r>
        <w:rPr/>
        <w:t>этого</w:t>
      </w:r>
      <w:r>
        <w:rPr>
          <w:spacing w:val="1"/>
        </w:rPr>
        <w:t xml:space="preserve"> </w:t>
      </w:r>
      <w:r>
        <w:rPr/>
        <w:t>направления.</w:t>
      </w:r>
      <w:r>
        <w:rPr>
          <w:spacing w:val="1"/>
        </w:rPr>
        <w:t xml:space="preserve"> </w:t>
      </w:r>
      <w:r>
        <w:rPr/>
        <w:t>Теоретические</w:t>
      </w:r>
      <w:r>
        <w:rPr>
          <w:spacing w:val="1"/>
        </w:rPr>
        <w:t xml:space="preserve"> </w:t>
      </w:r>
      <w:r>
        <w:rPr/>
        <w:t>основания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персоналии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социально-культурном</w:t>
      </w:r>
      <w:r>
        <w:rPr>
          <w:spacing w:val="-3"/>
        </w:rPr>
        <w:t xml:space="preserve"> </w:t>
      </w:r>
      <w:r>
        <w:rPr/>
        <w:t>направлении.</w:t>
      </w:r>
    </w:p>
    <w:p>
      <w:pPr>
        <w:pStyle w:val="Style17"/>
        <w:spacing w:before="6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spacing w:lineRule="auto" w:line="360"/>
        <w:ind w:left="1098" w:right="546" w:hanging="0"/>
        <w:rPr>
          <w:sz w:val="24"/>
        </w:rPr>
      </w:pPr>
      <w:r>
        <w:rPr/>
        <w:t>Тема</w:t>
      </w:r>
      <w:r>
        <w:rPr>
          <w:spacing w:val="1"/>
        </w:rPr>
        <w:t xml:space="preserve"> </w:t>
      </w:r>
      <w:r>
        <w:rPr/>
        <w:t>16.</w:t>
      </w:r>
      <w:r>
        <w:rPr>
          <w:spacing w:val="1"/>
        </w:rPr>
        <w:t xml:space="preserve"> </w:t>
      </w:r>
      <w:r>
        <w:rPr/>
        <w:t>Феноменологическое</w:t>
      </w:r>
      <w:r>
        <w:rPr>
          <w:spacing w:val="1"/>
        </w:rPr>
        <w:t xml:space="preserve"> </w:t>
      </w:r>
      <w:r>
        <w:rPr/>
        <w:t>направление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теории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Коммуникативные</w:t>
      </w:r>
      <w:r>
        <w:rPr>
          <w:spacing w:val="-3"/>
        </w:rPr>
        <w:t xml:space="preserve"> </w:t>
      </w:r>
      <w:r>
        <w:rPr/>
        <w:t>события</w:t>
      </w:r>
      <w:r>
        <w:rPr>
          <w:spacing w:val="-2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жизненные</w:t>
      </w:r>
      <w:r>
        <w:rPr>
          <w:spacing w:val="-1"/>
        </w:rPr>
        <w:t xml:space="preserve"> </w:t>
      </w:r>
      <w:r>
        <w:rPr/>
        <w:t>миры</w:t>
      </w:r>
      <w:r>
        <w:rPr>
          <w:spacing w:val="-2"/>
        </w:rPr>
        <w:t xml:space="preserve"> </w:t>
      </w:r>
      <w:r>
        <w:rPr/>
        <w:t>социума</w:t>
      </w:r>
    </w:p>
    <w:p>
      <w:pPr>
        <w:sectPr>
          <w:footerReference w:type="default" r:id="rId6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Style17"/>
        <w:spacing w:lineRule="auto" w:line="360"/>
        <w:ind w:left="1098" w:right="542" w:firstLine="707"/>
        <w:jc w:val="both"/>
        <w:rPr>
          <w:sz w:val="24"/>
        </w:rPr>
      </w:pPr>
      <w:r>
        <w:rPr/>
        <w:t>Трактовка</w:t>
      </w:r>
      <w:r>
        <w:rPr>
          <w:spacing w:val="1"/>
        </w:rPr>
        <w:t xml:space="preserve"> </w:t>
      </w:r>
      <w:r>
        <w:rPr/>
        <w:t>феноменологического</w:t>
      </w:r>
      <w:r>
        <w:rPr>
          <w:spacing w:val="1"/>
        </w:rPr>
        <w:t xml:space="preserve"> </w:t>
      </w:r>
      <w:r>
        <w:rPr/>
        <w:t>направления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«поле»</w:t>
      </w:r>
      <w:r>
        <w:rPr>
          <w:spacing w:val="1"/>
        </w:rPr>
        <w:t xml:space="preserve"> </w:t>
      </w:r>
      <w:r>
        <w:rPr/>
        <w:t>теории</w:t>
      </w:r>
      <w:r>
        <w:rPr>
          <w:spacing w:val="1"/>
        </w:rPr>
        <w:t xml:space="preserve"> </w:t>
      </w:r>
      <w:r>
        <w:rPr/>
        <w:t>коммуникации.</w:t>
      </w:r>
      <w:r>
        <w:rPr>
          <w:spacing w:val="1"/>
        </w:rPr>
        <w:t xml:space="preserve"> </w:t>
      </w:r>
      <w:r>
        <w:rPr/>
        <w:t>Основные</w:t>
      </w:r>
      <w:r>
        <w:rPr>
          <w:spacing w:val="1"/>
        </w:rPr>
        <w:t xml:space="preserve"> </w:t>
      </w:r>
      <w:r>
        <w:rPr/>
        <w:t>понятия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описания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феноменологическом</w:t>
      </w:r>
      <w:r>
        <w:rPr>
          <w:spacing w:val="-12"/>
        </w:rPr>
        <w:t xml:space="preserve"> </w:t>
      </w:r>
      <w:r>
        <w:rPr/>
        <w:t>направлении.</w:t>
      </w:r>
      <w:r>
        <w:rPr>
          <w:spacing w:val="-13"/>
        </w:rPr>
        <w:t xml:space="preserve"> </w:t>
      </w:r>
      <w:r>
        <w:rPr/>
        <w:t>Достоинства</w:t>
      </w:r>
      <w:r>
        <w:rPr>
          <w:spacing w:val="-15"/>
        </w:rPr>
        <w:t xml:space="preserve"> </w:t>
      </w:r>
      <w:r>
        <w:rPr/>
        <w:t>и</w:t>
      </w:r>
      <w:r>
        <w:rPr>
          <w:spacing w:val="-12"/>
        </w:rPr>
        <w:t xml:space="preserve"> </w:t>
      </w:r>
      <w:r>
        <w:rPr/>
        <w:t>недостатки</w:t>
      </w:r>
      <w:r>
        <w:rPr>
          <w:spacing w:val="-11"/>
        </w:rPr>
        <w:t xml:space="preserve"> </w:t>
      </w:r>
      <w:r>
        <w:rPr/>
        <w:t>этого</w:t>
      </w:r>
      <w:r>
        <w:rPr>
          <w:spacing w:val="-14"/>
        </w:rPr>
        <w:t xml:space="preserve"> </w:t>
      </w:r>
      <w:r>
        <w:rPr/>
        <w:t>направления.</w:t>
      </w:r>
      <w:r>
        <w:rPr>
          <w:spacing w:val="-67"/>
        </w:rPr>
        <w:t xml:space="preserve"> </w:t>
      </w:r>
      <w:r>
        <w:rPr/>
        <w:t>Теоретические</w:t>
      </w:r>
      <w:r>
        <w:rPr>
          <w:spacing w:val="-2"/>
        </w:rPr>
        <w:t xml:space="preserve"> </w:t>
      </w:r>
      <w:r>
        <w:rPr/>
        <w:t>основания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персоналии</w:t>
      </w:r>
      <w:r>
        <w:rPr>
          <w:spacing w:val="-5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феноменологическом</w:t>
      </w:r>
      <w:r>
        <w:rPr>
          <w:spacing w:val="-5"/>
        </w:rPr>
        <w:t xml:space="preserve"> </w:t>
      </w:r>
      <w:r>
        <w:rPr/>
        <w:t>направлении.</w:t>
      </w:r>
    </w:p>
    <w:p>
      <w:pPr>
        <w:pStyle w:val="2"/>
        <w:spacing w:lineRule="auto" w:line="362" w:before="69" w:after="0"/>
        <w:ind w:left="1098" w:right="543" w:hanging="0"/>
        <w:rPr>
          <w:sz w:val="24"/>
        </w:rPr>
      </w:pPr>
      <w:r>
        <w:rPr/>
        <w:t>Тема 17. Критическое направление в теории коммуникации. Коммуникации</w:t>
      </w:r>
      <w:r>
        <w:rPr>
          <w:spacing w:val="-67"/>
        </w:rPr>
        <w:t xml:space="preserve"> </w:t>
      </w:r>
      <w:r>
        <w:rPr/>
        <w:t>общественного согласия</w:t>
      </w:r>
    </w:p>
    <w:p>
      <w:pPr>
        <w:pStyle w:val="Style17"/>
        <w:spacing w:lineRule="auto" w:line="360"/>
        <w:ind w:left="1098" w:right="548" w:firstLine="707"/>
        <w:jc w:val="both"/>
        <w:rPr>
          <w:sz w:val="24"/>
        </w:rPr>
      </w:pPr>
      <w:r>
        <w:rPr/>
        <w:t>Трактовка коммуникации в критическом направлении. Основные понятия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описания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критическом</w:t>
      </w:r>
      <w:r>
        <w:rPr>
          <w:spacing w:val="1"/>
        </w:rPr>
        <w:t xml:space="preserve"> </w:t>
      </w:r>
      <w:r>
        <w:rPr/>
        <w:t>направлении.</w:t>
      </w:r>
      <w:r>
        <w:rPr>
          <w:spacing w:val="1"/>
        </w:rPr>
        <w:t xml:space="preserve"> </w:t>
      </w:r>
      <w:r>
        <w:rPr/>
        <w:t>Достоинства</w:t>
      </w:r>
      <w:r>
        <w:rPr>
          <w:spacing w:val="1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недостатки</w:t>
      </w:r>
      <w:r>
        <w:rPr>
          <w:spacing w:val="1"/>
        </w:rPr>
        <w:t xml:space="preserve"> </w:t>
      </w:r>
      <w:r>
        <w:rPr/>
        <w:t>этого</w:t>
      </w:r>
      <w:r>
        <w:rPr>
          <w:spacing w:val="1"/>
        </w:rPr>
        <w:t xml:space="preserve"> </w:t>
      </w:r>
      <w:r>
        <w:rPr/>
        <w:t>направления.</w:t>
      </w:r>
      <w:r>
        <w:rPr>
          <w:spacing w:val="1"/>
        </w:rPr>
        <w:t xml:space="preserve"> </w:t>
      </w:r>
      <w:r>
        <w:rPr/>
        <w:t>Теоретические</w:t>
      </w:r>
      <w:r>
        <w:rPr>
          <w:spacing w:val="1"/>
        </w:rPr>
        <w:t xml:space="preserve"> </w:t>
      </w:r>
      <w:r>
        <w:rPr/>
        <w:t>основания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персоналии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критическом</w:t>
      </w:r>
      <w:r>
        <w:rPr>
          <w:spacing w:val="-1"/>
        </w:rPr>
        <w:t xml:space="preserve"> </w:t>
      </w:r>
      <w:r>
        <w:rPr/>
        <w:t>направлении.</w:t>
      </w:r>
    </w:p>
    <w:p>
      <w:pPr>
        <w:pStyle w:val="Style17"/>
        <w:spacing w:before="7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spacing w:lineRule="auto" w:line="360"/>
        <w:ind w:left="1098" w:right="545" w:hanging="0"/>
        <w:rPr>
          <w:sz w:val="24"/>
        </w:rPr>
      </w:pPr>
      <w:r>
        <w:rPr/>
        <w:t>Тема</w:t>
      </w:r>
      <w:r>
        <w:rPr>
          <w:spacing w:val="1"/>
        </w:rPr>
        <w:t xml:space="preserve"> </w:t>
      </w:r>
      <w:r>
        <w:rPr/>
        <w:t>18.</w:t>
      </w:r>
      <w:r>
        <w:rPr>
          <w:spacing w:val="1"/>
        </w:rPr>
        <w:t xml:space="preserve"> </w:t>
      </w:r>
      <w:r>
        <w:rPr/>
        <w:t>Перспективы</w:t>
      </w:r>
      <w:r>
        <w:rPr>
          <w:spacing w:val="1"/>
        </w:rPr>
        <w:t xml:space="preserve"> </w:t>
      </w:r>
      <w:r>
        <w:rPr/>
        <w:t>социальной</w:t>
      </w:r>
      <w:r>
        <w:rPr>
          <w:spacing w:val="1"/>
        </w:rPr>
        <w:t xml:space="preserve"> </w:t>
      </w:r>
      <w:r>
        <w:rPr/>
        <w:t>коммуникации:</w:t>
      </w:r>
      <w:r>
        <w:rPr>
          <w:spacing w:val="1"/>
        </w:rPr>
        <w:t xml:space="preserve"> </w:t>
      </w:r>
      <w:r>
        <w:rPr/>
        <w:t>концептуальная</w:t>
      </w:r>
      <w:r>
        <w:rPr>
          <w:spacing w:val="1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социально-технологическая</w:t>
      </w:r>
      <w:r>
        <w:rPr>
          <w:spacing w:val="-1"/>
        </w:rPr>
        <w:t xml:space="preserve"> </w:t>
      </w:r>
      <w:r>
        <w:rPr/>
        <w:t>инноватика</w:t>
      </w:r>
    </w:p>
    <w:p>
      <w:pPr>
        <w:pStyle w:val="Style17"/>
        <w:tabs>
          <w:tab w:val="clear" w:pos="720"/>
          <w:tab w:val="left" w:pos="6902" w:leader="none"/>
          <w:tab w:val="left" w:pos="10729" w:leader="none"/>
        </w:tabs>
        <w:spacing w:lineRule="auto" w:line="360"/>
        <w:ind w:left="1098" w:right="543" w:firstLine="707"/>
        <w:jc w:val="both"/>
        <w:rPr>
          <w:sz w:val="24"/>
        </w:rPr>
      </w:pPr>
      <w:r>
        <w:rPr/>
        <w:t>Общественно-производственные,</w:t>
        <w:tab/>
        <w:t>социально-культурные</w:t>
        <w:tab/>
        <w:t>и</w:t>
      </w:r>
      <w:r>
        <w:rPr>
          <w:spacing w:val="-68"/>
        </w:rPr>
        <w:t xml:space="preserve"> </w:t>
      </w:r>
      <w:r>
        <w:rPr/>
        <w:t>технологические факторы изменчивости социальной коммуникации. Будущее и</w:t>
      </w:r>
      <w:r>
        <w:rPr>
          <w:spacing w:val="1"/>
        </w:rPr>
        <w:t xml:space="preserve"> </w:t>
      </w:r>
      <w:r>
        <w:rPr/>
        <w:t>профессиональная</w:t>
      </w:r>
      <w:r>
        <w:rPr>
          <w:spacing w:val="-1"/>
        </w:rPr>
        <w:t xml:space="preserve"> </w:t>
      </w:r>
      <w:r>
        <w:rPr/>
        <w:t>динамика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коммуникативной</w:t>
      </w:r>
      <w:r>
        <w:rPr>
          <w:spacing w:val="-1"/>
        </w:rPr>
        <w:t xml:space="preserve"> </w:t>
      </w:r>
      <w:r>
        <w:rPr/>
        <w:t>индустрии.</w:t>
      </w:r>
    </w:p>
    <w:p>
      <w:pPr>
        <w:pStyle w:val="Style17"/>
        <w:spacing w:before="3" w:after="0"/>
        <w:ind w:left="0" w:hanging="0"/>
        <w:rPr>
          <w:sz w:val="20"/>
        </w:rPr>
      </w:pPr>
      <w:r>
        <w:rPr>
          <w:sz w:val="20"/>
        </w:rPr>
      </w:r>
    </w:p>
    <w:p>
      <w:pPr>
        <w:pStyle w:val="2"/>
        <w:numPr>
          <w:ilvl w:val="1"/>
          <w:numId w:val="1"/>
        </w:numPr>
        <w:tabs>
          <w:tab w:val="clear" w:pos="720"/>
          <w:tab w:val="left" w:pos="2300" w:leader="none"/>
        </w:tabs>
        <w:spacing w:before="89" w:after="0"/>
        <w:ind w:left="2299" w:hanging="494"/>
        <w:jc w:val="left"/>
        <w:rPr>
          <w:sz w:val="24"/>
        </w:rPr>
      </w:pPr>
      <w:r>
        <w:rPr/>
        <w:t>Учебно-тематический</w:t>
      </w:r>
      <w:r>
        <w:rPr>
          <w:spacing w:val="-4"/>
        </w:rPr>
        <w:t xml:space="preserve"> </w:t>
      </w:r>
      <w:r>
        <w:rPr/>
        <w:t>план</w:t>
      </w:r>
    </w:p>
    <w:p>
      <w:pPr>
        <w:pStyle w:val="Style17"/>
        <w:spacing w:before="239" w:after="3"/>
        <w:ind w:left="0" w:right="542" w:hanging="0"/>
        <w:jc w:val="right"/>
        <w:rPr>
          <w:sz w:val="24"/>
        </w:rPr>
      </w:pPr>
      <w:r>
        <w:rPr/>
        <w:t>Таблица</w:t>
      </w:r>
      <w:r>
        <w:rPr>
          <w:spacing w:val="-2"/>
        </w:rPr>
        <w:t xml:space="preserve"> </w:t>
      </w:r>
      <w:r>
        <w:rPr/>
        <w:t>2</w:t>
      </w:r>
    </w:p>
    <w:tbl>
      <w:tblPr>
        <w:tblStyle w:val="TableNormal"/>
        <w:tblW w:w="10812" w:type="dxa"/>
        <w:jc w:val="left"/>
        <w:tblInd w:w="2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97"/>
        <w:gridCol w:w="2270"/>
        <w:gridCol w:w="851"/>
        <w:gridCol w:w="1135"/>
        <w:gridCol w:w="1134"/>
        <w:gridCol w:w="1845"/>
        <w:gridCol w:w="1278"/>
        <w:gridCol w:w="1700"/>
      </w:tblGrid>
      <w:tr>
        <w:trPr>
          <w:trHeight w:val="275" w:hRule="atLeast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543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Наименование</w:t>
            </w:r>
            <w:r>
              <w:rPr>
                <w:b/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тем (разделов)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6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92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Трудоемкость</w:t>
            </w:r>
            <w:r>
              <w:rPr>
                <w:b/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в</w:t>
            </w:r>
            <w:r>
              <w:rPr>
                <w:b/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107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Формы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текущего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контроля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успеваемости</w:t>
            </w:r>
          </w:p>
        </w:tc>
      </w:tr>
      <w:tr>
        <w:trPr>
          <w:trHeight w:val="551" w:hRule="atLeast"/>
        </w:trPr>
        <w:tc>
          <w:tcPr>
            <w:tcW w:w="5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Всего</w:t>
            </w:r>
          </w:p>
        </w:tc>
        <w:tc>
          <w:tcPr>
            <w:tcW w:w="4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01" w:right="889" w:hanging="92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Контактная работа –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Аудиторная</w:t>
            </w:r>
            <w:r>
              <w:rPr>
                <w:b/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10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Самостоя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тельная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работа</w:t>
            </w:r>
          </w:p>
        </w:tc>
        <w:tc>
          <w:tcPr>
            <w:tcW w:w="170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827" w:hRule="atLeast"/>
        </w:trPr>
        <w:tc>
          <w:tcPr>
            <w:tcW w:w="5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8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8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Общая,</w:t>
            </w:r>
            <w:r>
              <w:rPr>
                <w:b/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в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6" w:right="159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Лекции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4" w:right="192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Семинары,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практические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занятия</w:t>
            </w:r>
          </w:p>
        </w:tc>
        <w:tc>
          <w:tcPr>
            <w:tcW w:w="12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170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</w:tr>
      <w:tr>
        <w:trPr>
          <w:trHeight w:val="1103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24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1.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Феномены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2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1380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2.</w:t>
            </w:r>
          </w:p>
          <w:p>
            <w:pPr>
              <w:pStyle w:val="TableParagraph"/>
              <w:widowControl w:val="false"/>
              <w:spacing w:before="0" w:after="0"/>
              <w:ind w:left="105" w:right="26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Определенности в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изучении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реализации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2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1655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3.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6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Предпосылки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становления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2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медиаконтент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а, групповая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1105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right="2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4.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Структуры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порядка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процессах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35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7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3" w:right="52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Доклад,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опрос,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828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1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5. Виды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295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командная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работа,</w:t>
            </w:r>
          </w:p>
        </w:tc>
      </w:tr>
    </w:tbl>
    <w:p>
      <w:pPr>
        <w:sectPr>
          <w:footerReference w:type="default" r:id="rId7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0812" w:type="dxa"/>
        <w:jc w:val="left"/>
        <w:tblInd w:w="2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97"/>
        <w:gridCol w:w="2270"/>
        <w:gridCol w:w="851"/>
        <w:gridCol w:w="1135"/>
        <w:gridCol w:w="1134"/>
        <w:gridCol w:w="1845"/>
        <w:gridCol w:w="1278"/>
        <w:gridCol w:w="1700"/>
      </w:tblGrid>
      <w:tr>
        <w:trPr>
          <w:trHeight w:val="568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right="71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прикладные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возможности.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3" w:right="523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1104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24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6.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Социальные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30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коммуникации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система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1931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7.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2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7. Социально-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потенциал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практик.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39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Коммуникация 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33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1380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2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8.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Пространственные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медиасистемы.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5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Территории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1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экспресс-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опрос,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терминологич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еский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диктант</w:t>
            </w:r>
          </w:p>
        </w:tc>
      </w:tr>
      <w:tr>
        <w:trPr>
          <w:trHeight w:val="2484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0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9.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Моделирование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коммуникаций.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Аналитическая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матрица изучения и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реализации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коммуникативных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практик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2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командная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презентации,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before="0" w:after="0"/>
              <w:ind w:left="103" w:right="28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контрольная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</w:t>
            </w:r>
          </w:p>
        </w:tc>
      </w:tr>
      <w:tr>
        <w:trPr>
          <w:trHeight w:val="1931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9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10.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Многообразие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коммуникаций.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Интерпретативные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модели теории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52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Доклад,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опрос,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2760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11.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right="5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11.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Риторическое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направление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Публичные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обращения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практиках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2486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right="22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12.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Социально-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психологическое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направление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прагматики</w:t>
            </w:r>
          </w:p>
          <w:p>
            <w:pPr>
              <w:pStyle w:val="TableParagraph"/>
              <w:widowControl w:val="false"/>
              <w:spacing w:lineRule="exact" w:line="257" w:before="1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феноменов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</w:tbl>
    <w:p>
      <w:pPr>
        <w:sectPr>
          <w:footerReference w:type="default" r:id="rId8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>
          <w:sz w:val="24"/>
        </w:rPr>
      </w:r>
    </w:p>
    <w:tbl>
      <w:tblPr>
        <w:tblStyle w:val="TableNormal"/>
        <w:tblW w:w="10812" w:type="dxa"/>
        <w:jc w:val="left"/>
        <w:tblInd w:w="2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97"/>
        <w:gridCol w:w="2270"/>
        <w:gridCol w:w="851"/>
        <w:gridCol w:w="1135"/>
        <w:gridCol w:w="1134"/>
        <w:gridCol w:w="1845"/>
        <w:gridCol w:w="1278"/>
        <w:gridCol w:w="1700"/>
      </w:tblGrid>
      <w:tr>
        <w:trPr>
          <w:trHeight w:val="568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right="2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сознания человека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</w:tr>
      <w:tr>
        <w:trPr>
          <w:trHeight w:val="3311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13.</w:t>
            </w:r>
          </w:p>
          <w:p>
            <w:pPr>
              <w:pStyle w:val="TableParagraph"/>
              <w:widowControl w:val="false"/>
              <w:spacing w:before="0" w:after="0"/>
              <w:ind w:left="105" w:right="1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Кибернетическое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(системное)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направление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 и практиках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2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Социальные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институты 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организации как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информационно-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коммуникативные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системы.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2208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14.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Семиотическое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направление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 и практиках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6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Прочтение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2484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15.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27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15.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Социально-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направление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Пространства</w:t>
            </w:r>
            <w:r>
              <w:rPr>
                <w:spacing w:val="-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26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среды социальной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2484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16.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8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16.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Феноменологическ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ое направление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105" w:right="2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Коммуникативные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события и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36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жизненные миры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социума.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</w:p>
          <w:p>
            <w:pPr>
              <w:pStyle w:val="TableParagraph"/>
              <w:widowControl w:val="false"/>
              <w:spacing w:before="0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дискуссия</w:t>
            </w:r>
          </w:p>
        </w:tc>
      </w:tr>
      <w:tr>
        <w:trPr>
          <w:trHeight w:val="2207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17.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5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17.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Критическое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направление 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коммуникации.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согласия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20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кейсов,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командное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упраждение</w:t>
            </w:r>
          </w:p>
        </w:tc>
      </w:tr>
      <w:tr>
        <w:trPr>
          <w:trHeight w:val="1382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18.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32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Тема 18.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Перспективы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32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коммуникации: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концептуальная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99" w:hanging="0"/>
              <w:jc w:val="righ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5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5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Презентация,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подготовка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медиаконтент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3" w:right="3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а,</w:t>
            </w:r>
            <w:r>
              <w:rPr>
                <w:spacing w:val="-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групповая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дискуссия,</w:t>
            </w:r>
          </w:p>
        </w:tc>
      </w:tr>
    </w:tbl>
    <w:p>
      <w:pPr>
        <w:sectPr>
          <w:footerReference w:type="default" r:id="rId9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tLeast" w:line="270"/>
        <w:rPr>
          <w:sz w:val="24"/>
        </w:rPr>
      </w:pPr>
      <w:r>
        <w:rPr>
          <w:sz w:val="24"/>
        </w:rPr>
      </w:r>
    </w:p>
    <w:tbl>
      <w:tblPr>
        <w:tblStyle w:val="TableNormal"/>
        <w:tblW w:w="10812" w:type="dxa"/>
        <w:jc w:val="left"/>
        <w:tblInd w:w="2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97"/>
        <w:gridCol w:w="2270"/>
        <w:gridCol w:w="851"/>
        <w:gridCol w:w="1135"/>
        <w:gridCol w:w="1134"/>
        <w:gridCol w:w="1845"/>
        <w:gridCol w:w="1278"/>
        <w:gridCol w:w="1700"/>
      </w:tblGrid>
      <w:tr>
        <w:trPr>
          <w:trHeight w:val="830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right="43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социально-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технологическая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инноватика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эссе</w:t>
            </w:r>
          </w:p>
        </w:tc>
      </w:tr>
      <w:tr>
        <w:trPr>
          <w:trHeight w:val="1380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835" w:firstLine="6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В целом по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223" w:right="21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360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38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86" w:right="8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68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778" w:right="776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68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453" w:hanging="0"/>
              <w:jc w:val="righ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224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3" w:right="284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Согласно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учебному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плану: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контрольная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работа,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эссе</w:t>
            </w:r>
          </w:p>
        </w:tc>
      </w:tr>
      <w:tr>
        <w:trPr>
          <w:trHeight w:val="275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Итого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23" w:right="21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44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86" w:right="8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50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778" w:right="776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50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0" w:right="511" w:hanging="0"/>
              <w:jc w:val="righ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62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</w:tr>
    </w:tbl>
    <w:p>
      <w:pPr>
        <w:pStyle w:val="Style17"/>
        <w:spacing w:before="1" w:after="0"/>
        <w:ind w:left="0" w:hanging="0"/>
        <w:rPr>
          <w:sz w:val="17"/>
        </w:rPr>
      </w:pPr>
      <w:r>
        <w:rPr>
          <w:sz w:val="17"/>
        </w:rPr>
      </w:r>
    </w:p>
    <w:p>
      <w:pPr>
        <w:pStyle w:val="2"/>
        <w:numPr>
          <w:ilvl w:val="1"/>
          <w:numId w:val="1"/>
        </w:numPr>
        <w:tabs>
          <w:tab w:val="clear" w:pos="720"/>
          <w:tab w:val="left" w:pos="1589" w:leader="none"/>
        </w:tabs>
        <w:spacing w:lineRule="exact" w:line="322" w:before="89" w:after="0"/>
        <w:ind w:left="1588" w:hanging="491"/>
        <w:jc w:val="left"/>
        <w:rPr>
          <w:sz w:val="24"/>
        </w:rPr>
      </w:pPr>
      <w:r>
        <w:rPr/>
        <w:t>Содержание</w:t>
      </w:r>
      <w:r>
        <w:rPr>
          <w:spacing w:val="-4"/>
        </w:rPr>
        <w:t xml:space="preserve"> </w:t>
      </w:r>
      <w:r>
        <w:rPr/>
        <w:t>семинаров,</w:t>
      </w:r>
      <w:r>
        <w:rPr>
          <w:spacing w:val="-4"/>
        </w:rPr>
        <w:t xml:space="preserve"> </w:t>
      </w:r>
      <w:r>
        <w:rPr/>
        <w:t>практических</w:t>
      </w:r>
      <w:r>
        <w:rPr>
          <w:spacing w:val="-2"/>
        </w:rPr>
        <w:t xml:space="preserve"> </w:t>
      </w:r>
      <w:r>
        <w:rPr/>
        <w:t>занятий</w:t>
      </w:r>
    </w:p>
    <w:p>
      <w:pPr>
        <w:pStyle w:val="Style17"/>
        <w:ind w:left="9668" w:hanging="0"/>
        <w:rPr>
          <w:sz w:val="24"/>
        </w:rPr>
      </w:pPr>
      <w:r>
        <w:rPr/>
        <w:t>Таблица</w:t>
      </w:r>
      <w:r>
        <w:rPr>
          <w:spacing w:val="-2"/>
        </w:rPr>
        <w:t xml:space="preserve"> </w:t>
      </w:r>
      <w:r>
        <w:rPr/>
        <w:t>3</w:t>
      </w:r>
    </w:p>
    <w:tbl>
      <w:tblPr>
        <w:tblStyle w:val="TableNormal"/>
        <w:tblW w:w="11203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338"/>
        <w:gridCol w:w="6604"/>
        <w:gridCol w:w="2261"/>
      </w:tblGrid>
      <w:tr>
        <w:trPr>
          <w:trHeight w:val="761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75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Наименование</w:t>
              <w:tab/>
              <w:t>тем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07" w:right="936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(разделов)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дисциплины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43" w:leader="none"/>
                <w:tab w:val="left" w:pos="2540" w:leader="none"/>
                <w:tab w:val="left" w:pos="3178" w:leader="none"/>
                <w:tab w:val="left" w:pos="4627" w:leader="none"/>
                <w:tab w:val="left" w:pos="5145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Перечень</w:t>
              <w:tab/>
              <w:t>вопросов</w:t>
              <w:tab/>
              <w:t>для</w:t>
              <w:tab/>
              <w:t>обсуждения</w:t>
              <w:tab/>
              <w:t>на</w:t>
              <w:tab/>
              <w:t>семинарских,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07" w:right="8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практических занятиях, рекомендуемые источники из разделов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8,9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169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Формы проведения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занятий</w:t>
            </w:r>
          </w:p>
        </w:tc>
      </w:tr>
      <w:tr>
        <w:trPr>
          <w:trHeight w:val="2529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4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Феномены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медиа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Вопросы</w:t>
            </w:r>
            <w:r>
              <w:rPr>
                <w:kern w:val="0"/>
                <w:lang w:val="ru-RU" w:bidi="ar-SA"/>
              </w:rPr>
              <w:t>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29" w:leader="none"/>
              </w:tabs>
              <w:spacing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Проблема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отграничения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именования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феноменов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Основные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аспекты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трактовках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17" w:leader="none"/>
              </w:tabs>
              <w:spacing w:lineRule="exact" w:line="252" w:before="0" w:after="0"/>
              <w:ind w:left="316" w:hanging="210"/>
              <w:jc w:val="left"/>
              <w:rPr>
                <w:sz w:val="24"/>
              </w:rPr>
            </w:pPr>
            <w:r>
              <w:rPr>
                <w:spacing w:val="-1"/>
                <w:kern w:val="0"/>
                <w:lang w:val="ru-RU" w:bidi="ar-SA"/>
              </w:rPr>
              <w:t>Коммуникация</w:t>
            </w:r>
            <w:r>
              <w:rPr>
                <w:spacing w:val="-1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медиа.</w:t>
            </w:r>
            <w:r>
              <w:rPr>
                <w:spacing w:val="-1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М.</w:t>
            </w:r>
            <w:r>
              <w:rPr>
                <w:spacing w:val="-1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Маклюен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Р.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Дебре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</w:t>
            </w:r>
            <w:r>
              <w:rPr>
                <w:spacing w:val="-1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феномене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82" w:leader="none"/>
              </w:tabs>
              <w:spacing w:before="1" w:after="0"/>
              <w:ind w:left="107" w:right="101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5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5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5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</w:t>
            </w:r>
            <w:r>
              <w:rPr>
                <w:spacing w:val="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практики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5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современном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обществе. Возможности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изучения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коммуникаций.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8: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Презентация,</w:t>
            </w:r>
          </w:p>
          <w:p>
            <w:pPr>
              <w:pStyle w:val="TableParagraph"/>
              <w:widowControl w:val="false"/>
              <w:spacing w:before="0" w:after="0"/>
              <w:ind w:left="107" w:right="163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сообщение, опрос,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2529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66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2.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3" w:leader="none"/>
              </w:tabs>
              <w:spacing w:before="1" w:after="0"/>
              <w:ind w:left="107" w:right="96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Определенности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изучении</w:t>
              <w:tab/>
            </w:r>
            <w:r>
              <w:rPr>
                <w:b/>
                <w:spacing w:val="-5"/>
                <w:kern w:val="0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spacing w:before="0" w:after="0"/>
              <w:ind w:left="107" w:right="628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реализации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48" w:leader="none"/>
              </w:tabs>
              <w:spacing w:before="1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Актуальность</w:t>
            </w:r>
            <w:r>
              <w:rPr>
                <w:spacing w:val="1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грани</w:t>
            </w:r>
            <w:r>
              <w:rPr>
                <w:spacing w:val="1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определенности</w:t>
            </w:r>
            <w:r>
              <w:rPr>
                <w:spacing w:val="1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изучении</w:t>
            </w:r>
            <w:r>
              <w:rPr>
                <w:spacing w:val="1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реализации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29" w:leader="none"/>
              </w:tabs>
              <w:spacing w:lineRule="exact" w:line="251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коммуникативном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отношении.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29" w:leader="none"/>
              </w:tabs>
              <w:spacing w:lineRule="exact" w:line="252" w:before="2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Проблема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определения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55" w:leader="none"/>
              </w:tabs>
              <w:spacing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Коммуникация</w:t>
            </w:r>
            <w:r>
              <w:rPr>
                <w:spacing w:val="1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информационно-смысловое</w:t>
            </w:r>
            <w:r>
              <w:rPr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взаимодействие.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Существенные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признаки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: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8.5,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8.6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</w:p>
          <w:p>
            <w:pPr>
              <w:pStyle w:val="TableParagraph"/>
              <w:widowControl w:val="false"/>
              <w:spacing w:before="1" w:after="0"/>
              <w:ind w:left="107" w:right="421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кейсов, групповая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542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66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3.</w:t>
            </w:r>
          </w:p>
          <w:p>
            <w:pPr>
              <w:pStyle w:val="TableParagraph"/>
              <w:widowControl w:val="false"/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Предпосылки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4" w:leader="none"/>
              </w:tabs>
              <w:spacing w:before="0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становления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развития</w:t>
            </w:r>
          </w:p>
          <w:p>
            <w:pPr>
              <w:pStyle w:val="TableParagraph"/>
              <w:widowControl w:val="false"/>
              <w:spacing w:before="0" w:after="0"/>
              <w:ind w:left="107" w:right="628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социальной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358" w:leader="none"/>
              </w:tabs>
              <w:spacing w:before="1" w:after="0"/>
              <w:ind w:left="107" w:right="99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Принцип историзма в осмыслении феноменов коммуникации 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44" w:leader="none"/>
              </w:tabs>
              <w:spacing w:before="1" w:after="0"/>
              <w:ind w:left="107" w:right="98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рассмотрения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истории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становления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развития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Технологический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смысл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355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Технико-технологические предпосылки становления и развития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технико-технологической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базе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03" w:leader="none"/>
              </w:tabs>
              <w:spacing w:before="0" w:after="0"/>
              <w:ind w:left="107" w:right="102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Социально-культурные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предпосылки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становления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развития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Коммуникативная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картина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мира.</w:t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8: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8.6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</w:p>
          <w:p>
            <w:pPr>
              <w:pStyle w:val="TableParagraph"/>
              <w:widowControl w:val="false"/>
              <w:spacing w:before="1" w:after="0"/>
              <w:ind w:left="107" w:right="163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кейсов, подготовка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1519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4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4.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Структуры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порядка в процессах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329" w:leader="none"/>
              </w:tabs>
              <w:spacing w:lineRule="exact" w:line="252" w:before="1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Порядок в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 как процесс.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394" w:leader="none"/>
              </w:tabs>
              <w:spacing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Глобальные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общенаучные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факторы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становления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порядка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63" w:leader="none"/>
              </w:tabs>
              <w:spacing w:lineRule="exact" w:line="252"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Общественные</w:t>
            </w:r>
            <w:r>
              <w:rPr>
                <w:spacing w:val="2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факторы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становления</w:t>
            </w:r>
            <w:r>
              <w:rPr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структур</w:t>
            </w:r>
            <w:r>
              <w:rPr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порядка</w:t>
            </w:r>
            <w:r>
              <w:rPr>
                <w:spacing w:val="2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процессах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163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Презентация, опрос,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</w:tbl>
    <w:p>
      <w:pPr>
        <w:sectPr>
          <w:footerReference w:type="default" r:id="rId10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/>
      </w:r>
    </w:p>
    <w:tbl>
      <w:tblPr>
        <w:tblStyle w:val="TableNormal"/>
        <w:tblW w:w="11203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338"/>
        <w:gridCol w:w="6604"/>
        <w:gridCol w:w="2261"/>
      </w:tblGrid>
      <w:tr>
        <w:trPr>
          <w:trHeight w:val="1267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4.</w:t>
            </w:r>
            <w:r>
              <w:rPr>
                <w:spacing w:val="1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Общественные</w:t>
            </w:r>
            <w:r>
              <w:rPr>
                <w:spacing w:val="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государственные</w:t>
            </w:r>
            <w:r>
              <w:rPr>
                <w:spacing w:val="1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институты</w:t>
            </w:r>
            <w:r>
              <w:rPr>
                <w:spacing w:val="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современном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8.6,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35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3794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62" w:leader="none"/>
                <w:tab w:val="left" w:pos="1675" w:leader="none"/>
              </w:tabs>
              <w:spacing w:before="0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5.</w:t>
              <w:tab/>
            </w:r>
            <w:r>
              <w:rPr>
                <w:b/>
                <w:spacing w:val="-2"/>
                <w:kern w:val="0"/>
                <w:lang w:val="ru-RU" w:bidi="ar-SA"/>
              </w:rPr>
              <w:t>Виды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</w:t>
            </w:r>
            <w:r>
              <w:rPr>
                <w:b/>
                <w:spacing w:val="8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8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их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прикладные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возможности.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90" w:leader="none"/>
              </w:tabs>
              <w:spacing w:before="0" w:after="0"/>
              <w:ind w:left="107" w:right="99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действенности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Объектный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функциональный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аспекты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действенности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540" w:leader="none"/>
              </w:tabs>
              <w:spacing w:before="0" w:after="0"/>
              <w:ind w:left="107" w:right="99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Формы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активности: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акт,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поведение,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деятельность.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Понятие о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коммуникативной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практике.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15" w:leader="none"/>
              </w:tabs>
              <w:spacing w:before="0" w:after="0"/>
              <w:ind w:left="107" w:right="94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вида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демаркации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видов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Общественно-производственная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обусловленность номенклатуры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видов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49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прагматик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основных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видов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коммуникации: - межличностная коммуникация; - коммуникации 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малой группе; - организационная коммуникация; - межкультурная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коммуникация;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-политическая коммуникация.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8.3,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8.5</w:t>
            </w:r>
          </w:p>
          <w:p>
            <w:pPr>
              <w:pStyle w:val="TableParagraph"/>
              <w:widowControl w:val="false"/>
              <w:spacing w:lineRule="exact" w:line="235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</w:p>
          <w:p>
            <w:pPr>
              <w:pStyle w:val="TableParagraph"/>
              <w:widowControl w:val="false"/>
              <w:spacing w:before="0" w:after="0"/>
              <w:ind w:left="107" w:right="163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кейсов, подготовка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2277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4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 6. Социальные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система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культуры.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Коммуникация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обусловленный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процесс.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29" w:leader="none"/>
              </w:tabs>
              <w:spacing w:lineRule="exact" w:line="252" w:before="1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Социально-культурные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факторы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коммуникативных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Культурная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индустрия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53" w:leader="none"/>
              </w:tabs>
              <w:spacing w:before="2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Роль</w:t>
            </w:r>
            <w:r>
              <w:rPr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достижений</w:t>
            </w:r>
            <w:r>
              <w:rPr>
                <w:spacing w:val="2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культуры</w:t>
            </w:r>
            <w:r>
              <w:rPr>
                <w:spacing w:val="2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процессах</w:t>
            </w:r>
            <w:r>
              <w:rPr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2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проектах</w:t>
            </w:r>
            <w:r>
              <w:rPr>
                <w:spacing w:val="2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8: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35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</w:p>
          <w:p>
            <w:pPr>
              <w:pStyle w:val="TableParagraph"/>
              <w:widowControl w:val="false"/>
              <w:spacing w:before="0" w:after="0"/>
              <w:ind w:left="107" w:right="163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кейсов, подготовка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2781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7.</w:t>
            </w:r>
            <w:r>
              <w:rPr>
                <w:b/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Социально-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культурный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потенциал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коммуникативных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3" w:leader="none"/>
              </w:tabs>
              <w:spacing w:before="0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Коммуникация</w:t>
              <w:tab/>
            </w:r>
            <w:r>
              <w:rPr>
                <w:b/>
                <w:spacing w:val="-3"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миф.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353" w:leader="none"/>
              </w:tabs>
              <w:spacing w:before="0" w:after="0"/>
              <w:ind w:left="107" w:right="10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Культурный</w:t>
            </w:r>
            <w:r>
              <w:rPr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горизонт</w:t>
            </w:r>
            <w:r>
              <w:rPr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Культура</w:t>
            </w:r>
            <w:r>
              <w:rPr>
                <w:spacing w:val="2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знаково-символическая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система.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329" w:leader="none"/>
              </w:tabs>
              <w:spacing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мифа.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Основные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определения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мифа.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365" w:leader="none"/>
              </w:tabs>
              <w:spacing w:before="1" w:after="0"/>
              <w:ind w:left="107" w:right="10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Основные</w:t>
            </w:r>
            <w:r>
              <w:rPr>
                <w:spacing w:val="3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концепции</w:t>
            </w:r>
            <w:r>
              <w:rPr>
                <w:spacing w:val="3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мифа.</w:t>
            </w:r>
            <w:r>
              <w:rPr>
                <w:spacing w:val="3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Семиологическая</w:t>
            </w:r>
            <w:r>
              <w:rPr>
                <w:spacing w:val="2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концепция</w:t>
            </w:r>
            <w:r>
              <w:rPr>
                <w:spacing w:val="3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мифа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(Р.Барт).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377" w:leader="none"/>
              </w:tabs>
              <w:spacing w:before="0" w:after="0"/>
              <w:ind w:left="107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Возможности</w:t>
            </w:r>
            <w:r>
              <w:rPr>
                <w:spacing w:val="4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использования</w:t>
            </w:r>
            <w:r>
              <w:rPr>
                <w:spacing w:val="4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мифов</w:t>
            </w:r>
            <w:r>
              <w:rPr>
                <w:spacing w:val="4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4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современных</w:t>
            </w:r>
            <w:r>
              <w:rPr>
                <w:spacing w:val="4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практиках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8: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</w:p>
          <w:p>
            <w:pPr>
              <w:pStyle w:val="TableParagraph"/>
              <w:widowControl w:val="false"/>
              <w:spacing w:before="0" w:after="0"/>
              <w:ind w:left="107" w:right="16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кейсов, выполнение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творческих заданий,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290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66" w:leader="none"/>
              </w:tabs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8.</w:t>
            </w:r>
          </w:p>
          <w:p>
            <w:pPr>
              <w:pStyle w:val="TableParagraph"/>
              <w:widowControl w:val="false"/>
              <w:spacing w:before="0" w:after="0"/>
              <w:ind w:left="107" w:right="28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Пространственные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медиасистемы.</w:t>
            </w:r>
          </w:p>
          <w:p>
            <w:pPr>
              <w:pStyle w:val="TableParagraph"/>
              <w:widowControl w:val="false"/>
              <w:spacing w:before="0" w:after="0"/>
              <w:ind w:left="107" w:right="628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Территории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коммуникаций.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пространственная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система.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4" w:leader="none"/>
              </w:tabs>
              <w:spacing w:before="0" w:after="0"/>
              <w:ind w:left="107" w:right="99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Композиция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структура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медийного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пространств.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39" w:leader="none"/>
              </w:tabs>
              <w:spacing w:before="0" w:after="0"/>
              <w:ind w:left="107" w:right="99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системы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Страновые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 региональные медиасистемы.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68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Информационно-коммуникативная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инфраструктура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параметры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медийного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потенциала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региона.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8: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72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кейсов,</w:t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1264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66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9.</w:t>
            </w:r>
          </w:p>
          <w:p>
            <w:pPr>
              <w:pStyle w:val="TableParagraph"/>
              <w:widowControl w:val="false"/>
              <w:spacing w:before="0" w:after="0"/>
              <w:ind w:left="107" w:right="611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Моделирование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социальных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07" w:right="628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коммуникаций.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Аналитическая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578" w:leader="none"/>
                <w:tab w:val="left" w:pos="579" w:leader="none"/>
                <w:tab w:val="left" w:pos="1681" w:leader="none"/>
                <w:tab w:val="left" w:pos="3486" w:leader="none"/>
                <w:tab w:val="left" w:pos="4434" w:leader="none"/>
                <w:tab w:val="left" w:pos="6181" w:leader="none"/>
              </w:tabs>
              <w:spacing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  <w:tab/>
              <w:t>моделирования.</w:t>
              <w:tab/>
              <w:t>Смысл</w:t>
              <w:tab/>
              <w:t>моделирования</w:t>
              <w:tab/>
            </w:r>
            <w:r>
              <w:rPr>
                <w:spacing w:val="-1"/>
                <w:kern w:val="0"/>
                <w:lang w:val="ru-RU" w:bidi="ar-SA"/>
              </w:rPr>
              <w:t>как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интеллектуальной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процедуры.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513" w:leader="none"/>
                <w:tab w:val="left" w:pos="514" w:leader="none"/>
                <w:tab w:val="left" w:pos="2238" w:leader="none"/>
                <w:tab w:val="left" w:pos="3315" w:leader="none"/>
                <w:tab w:val="left" w:pos="5053" w:leader="none"/>
                <w:tab w:val="left" w:pos="5395" w:leader="none"/>
              </w:tabs>
              <w:spacing w:lineRule="exact" w:line="254"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Классификации</w:t>
              <w:tab/>
              <w:t>моделей.</w:t>
              <w:tab/>
              <w:t>Моделирование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социальной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72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кейсов,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</w:tbl>
    <w:p>
      <w:pPr>
        <w:sectPr>
          <w:footerReference w:type="default" r:id="rId11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/>
      </w:r>
    </w:p>
    <w:tbl>
      <w:tblPr>
        <w:tblStyle w:val="TableNormal"/>
        <w:tblW w:w="11203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338"/>
        <w:gridCol w:w="6604"/>
        <w:gridCol w:w="2261"/>
      </w:tblGrid>
      <w:tr>
        <w:trPr>
          <w:trHeight w:val="2025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матрица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изучения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реализации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коммуникативных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329" w:leader="none"/>
              </w:tabs>
              <w:spacing w:lineRule="exact" w:line="252" w:before="1" w:after="0"/>
              <w:ind w:left="328" w:hanging="22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Модели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передачи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сообщений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(трасмитационные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модели).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Социально-культурные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модели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52" w:leader="none"/>
              </w:tabs>
              <w:spacing w:before="0" w:after="0"/>
              <w:ind w:left="107" w:right="94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Актуальность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комплексного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моделирования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коммуникативных процессов. Аналитическая матрица изучения 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реализации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коммуникативных практик: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8.3</w:t>
            </w:r>
          </w:p>
          <w:p>
            <w:pPr>
              <w:pStyle w:val="TableParagraph"/>
              <w:widowControl w:val="false"/>
              <w:spacing w:lineRule="exact" w:line="235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529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5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10.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40" w:leader="none"/>
              </w:tabs>
              <w:spacing w:before="0" w:after="0"/>
              <w:ind w:left="107" w:right="93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Многообразие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теорий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коммуникаций.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Интерпретативные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модели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теории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Многообразие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теорий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его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причины.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518" w:leader="none"/>
                <w:tab w:val="left" w:pos="519" w:leader="none"/>
                <w:tab w:val="left" w:pos="1785" w:leader="none"/>
                <w:tab w:val="left" w:pos="3472" w:leader="none"/>
                <w:tab w:val="left" w:pos="4220" w:leader="none"/>
                <w:tab w:val="left" w:pos="5845" w:leader="none"/>
              </w:tabs>
              <w:spacing w:before="1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Основания</w:t>
              <w:tab/>
              <w:t>классификации</w:t>
              <w:tab/>
              <w:t>форм</w:t>
              <w:tab/>
              <w:t>репрезентации</w:t>
              <w:tab/>
            </w:r>
            <w:r>
              <w:rPr>
                <w:spacing w:val="-1"/>
                <w:kern w:val="0"/>
                <w:lang w:val="ru-RU" w:bidi="ar-SA"/>
              </w:rPr>
              <w:t>теорий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29" w:leader="none"/>
              </w:tabs>
              <w:spacing w:lineRule="exact" w:line="252" w:before="1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Модель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Р.Крейга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(метамодель).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755" w:leader="none"/>
                <w:tab w:val="left" w:pos="756" w:leader="none"/>
                <w:tab w:val="left" w:pos="3585" w:leader="none"/>
                <w:tab w:val="left" w:pos="4182" w:leader="none"/>
              </w:tabs>
              <w:spacing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Культурно-историческая</w:t>
              <w:tab/>
              <w:t>и</w:t>
              <w:tab/>
            </w:r>
            <w:r>
              <w:rPr>
                <w:spacing w:val="-1"/>
                <w:kern w:val="0"/>
                <w:lang w:val="ru-RU" w:bidi="ar-SA"/>
              </w:rPr>
              <w:t>культурно-региональная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обусловленность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моделирования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коммуникативных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процессов.</w:t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8.3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72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кейсов,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081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5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11.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1" w:after="0"/>
              <w:ind w:left="107" w:right="9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Риторическое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0" w:after="0"/>
              <w:ind w:left="107" w:right="9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Публичные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обращения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практиках</w:t>
            </w:r>
          </w:p>
          <w:p>
            <w:pPr>
              <w:pStyle w:val="TableParagraph"/>
              <w:widowControl w:val="false"/>
              <w:spacing w:before="0" w:after="0"/>
              <w:ind w:left="107" w:right="628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социальной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06" w:leader="none"/>
              </w:tabs>
              <w:spacing w:before="1" w:after="0"/>
              <w:ind w:left="107" w:right="98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Общая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риторического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68" w:leader="none"/>
              </w:tabs>
              <w:spacing w:before="0" w:after="0"/>
              <w:ind w:left="107" w:right="94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Речевое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общение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способ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историческая,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культурно-региональная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речевых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29" w:leader="none"/>
              </w:tabs>
              <w:spacing w:lineRule="exact" w:line="253" w:before="0" w:after="0"/>
              <w:ind w:left="328" w:hanging="22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общественности.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Технологии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публичных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обращений.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34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Публичные обращения и общественное мнение. Концепция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публичной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сферы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Ю. Хабермаса.</w:t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8.3</w:t>
            </w:r>
          </w:p>
          <w:p>
            <w:pPr>
              <w:pStyle w:val="TableParagraph"/>
              <w:widowControl w:val="false"/>
              <w:spacing w:lineRule="exact" w:line="233" w:before="2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742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 кейсов,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подготовка</w:t>
            </w:r>
          </w:p>
          <w:p>
            <w:pPr>
              <w:pStyle w:val="TableParagraph"/>
              <w:widowControl w:val="false"/>
              <w:spacing w:before="0" w:after="0"/>
              <w:ind w:left="107" w:right="16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035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0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12.</w:t>
            </w:r>
            <w:r>
              <w:rPr>
                <w:b/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Социально-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психологическое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  <w:tab/>
            </w:r>
            <w:r>
              <w:rPr>
                <w:b/>
                <w:spacing w:val="-3"/>
                <w:kern w:val="0"/>
                <w:lang w:val="ru-RU" w:bidi="ar-SA"/>
              </w:rPr>
              <w:t>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107" w:right="281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Коммуникативные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прагматики</w:t>
            </w:r>
          </w:p>
          <w:p>
            <w:pPr>
              <w:pStyle w:val="TableParagraph"/>
              <w:widowControl w:val="false"/>
              <w:spacing w:before="0" w:after="0"/>
              <w:ind w:left="107" w:right="93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феноменов</w:t>
            </w:r>
            <w:r>
              <w:rPr>
                <w:b/>
                <w:spacing w:val="5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сознания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lang w:val="ru-RU" w:bidi="ar-SA"/>
              </w:rPr>
              <w:t>человека</w:t>
            </w:r>
            <w:r>
              <w:rPr>
                <w:b/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общества.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317" w:leader="none"/>
              </w:tabs>
              <w:spacing w:before="1" w:after="0"/>
              <w:ind w:left="107" w:right="96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lang w:val="ru-RU" w:bidi="ar-SA"/>
              </w:rPr>
              <w:t>Общая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lang w:val="ru-RU" w:bidi="ar-SA"/>
              </w:rPr>
              <w:t>характеристика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социально-психологического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628" w:leader="none"/>
                <w:tab w:val="left" w:pos="629" w:leader="none"/>
                <w:tab w:val="left" w:pos="2427" w:leader="none"/>
                <w:tab w:val="left" w:pos="3795" w:leader="none"/>
                <w:tab w:val="left" w:pos="5441" w:leader="none"/>
              </w:tabs>
              <w:spacing w:before="1" w:after="0"/>
              <w:ind w:left="107" w:right="92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Аналитические</w:t>
              <w:tab/>
              <w:t>параметры</w:t>
              <w:tab/>
              <w:t>рассмотрения</w:t>
              <w:tab/>
              <w:t>социально-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психологического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направления.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585" w:leader="none"/>
                <w:tab w:val="left" w:pos="586" w:leader="none"/>
                <w:tab w:val="left" w:pos="3611" w:leader="none"/>
                <w:tab w:val="left" w:pos="4820" w:leader="none"/>
                <w:tab w:val="left" w:pos="5247" w:leader="none"/>
                <w:tab w:val="left" w:pos="6388" w:leader="none"/>
              </w:tabs>
              <w:spacing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Социально-психологические</w:t>
              <w:tab/>
              <w:t>процессы</w:t>
              <w:tab/>
              <w:t>и</w:t>
              <w:tab/>
              <w:t>эффекты</w:t>
              <w:tab/>
            </w:r>
            <w:r>
              <w:rPr>
                <w:spacing w:val="-3"/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74" w:leader="none"/>
                <w:tab w:val="left" w:pos="475" w:leader="none"/>
                <w:tab w:val="left" w:pos="3021" w:leader="none"/>
                <w:tab w:val="left" w:pos="4518" w:leader="none"/>
                <w:tab w:val="left" w:pos="5341" w:leader="none"/>
                <w:tab w:val="left" w:pos="6390" w:leader="none"/>
              </w:tabs>
              <w:spacing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Культурно-историческая</w:t>
              <w:tab/>
              <w:t>изменчивость</w:t>
              <w:tab/>
              <w:t>нормы</w:t>
              <w:tab/>
              <w:t>сознания</w:t>
              <w:tab/>
            </w:r>
            <w:r>
              <w:rPr>
                <w:spacing w:val="-3"/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Сознание,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коммуникация,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технологии.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8.1,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8.3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742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 кейсов,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подготовка</w:t>
            </w:r>
          </w:p>
          <w:p>
            <w:pPr>
              <w:pStyle w:val="TableParagraph"/>
              <w:widowControl w:val="false"/>
              <w:spacing w:before="0" w:after="0"/>
              <w:ind w:left="107" w:right="16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036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5" w:leader="none"/>
              </w:tabs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13.</w:t>
            </w:r>
          </w:p>
          <w:p>
            <w:pPr>
              <w:pStyle w:val="TableParagraph"/>
              <w:widowControl w:val="false"/>
              <w:spacing w:before="0" w:after="0"/>
              <w:ind w:left="107" w:right="471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Кибернетическое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(системное)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0" w:after="0"/>
              <w:ind w:left="107" w:right="95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направление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в</w:t>
            </w:r>
            <w:r>
              <w:rPr>
                <w:b/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практиках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4" w:leader="none"/>
              </w:tabs>
              <w:spacing w:before="0" w:after="0"/>
              <w:ind w:left="107" w:right="94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Социальные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институты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69" w:leader="none"/>
              </w:tabs>
              <w:spacing w:before="0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организации</w:t>
              <w:tab/>
            </w:r>
            <w:r>
              <w:rPr>
                <w:b/>
                <w:spacing w:val="-2"/>
                <w:kern w:val="0"/>
                <w:lang w:val="ru-RU" w:bidi="ar-SA"/>
              </w:rPr>
              <w:t>как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информационно-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коммуникативные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системы.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55" w:leader="none"/>
              </w:tabs>
              <w:spacing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Общая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кибернетического</w:t>
            </w:r>
            <w:r>
              <w:rPr>
                <w:spacing w:val="2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468" w:leader="none"/>
              </w:tabs>
              <w:spacing w:before="0" w:after="0"/>
              <w:ind w:left="107" w:right="10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Аналитические</w:t>
            </w:r>
            <w:r>
              <w:rPr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параметры</w:t>
            </w:r>
            <w:r>
              <w:rPr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рассмотрения</w:t>
            </w:r>
            <w:r>
              <w:rPr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кибернетического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направления.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39" w:leader="none"/>
              </w:tabs>
              <w:spacing w:before="1" w:after="0"/>
              <w:ind w:left="107" w:right="10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Ключевые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идеи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системного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подхода</w:t>
            </w:r>
            <w:r>
              <w:rPr>
                <w:spacing w:val="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применении</w:t>
            </w:r>
            <w:r>
              <w:rPr>
                <w:spacing w:val="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обществу</w:t>
            </w:r>
            <w:r>
              <w:rPr>
                <w:spacing w:val="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29" w:leader="none"/>
              </w:tabs>
              <w:spacing w:lineRule="exact" w:line="251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Аутопоэтическая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концепция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Н.Лумана.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29" w:leader="none"/>
              </w:tabs>
              <w:spacing w:before="1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институты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системы.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8: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8.5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72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кейсов,</w:t>
            </w:r>
          </w:p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1012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5" w:leader="none"/>
              </w:tabs>
              <w:spacing w:lineRule="exact" w:line="253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14.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0" w:after="0"/>
              <w:ind w:left="107" w:right="9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Семиотическое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в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57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58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практиках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3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1.</w:t>
            </w:r>
            <w:r>
              <w:rPr>
                <w:spacing w:val="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семиотического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</w:t>
            </w:r>
            <w:r>
              <w:rPr>
                <w:spacing w:val="5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  теории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742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 кейсов,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подготовка</w:t>
            </w:r>
          </w:p>
        </w:tc>
      </w:tr>
    </w:tbl>
    <w:p>
      <w:pPr>
        <w:sectPr>
          <w:footerReference w:type="default" r:id="rId12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jc w:val="both"/>
        <w:rPr>
          <w:sz w:val="24"/>
        </w:rPr>
      </w:pPr>
      <w:r>
        <w:rPr/>
      </w:r>
    </w:p>
    <w:tbl>
      <w:tblPr>
        <w:tblStyle w:val="TableNormal"/>
        <w:tblW w:w="11203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338"/>
        <w:gridCol w:w="6604"/>
        <w:gridCol w:w="2261"/>
      </w:tblGrid>
      <w:tr>
        <w:trPr>
          <w:trHeight w:val="2277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107" w:right="981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Прочтение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коммуникаций.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516" w:leader="none"/>
              </w:tabs>
              <w:spacing w:before="1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Аналитические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параметры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рассмотрения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семиотического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направления.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29" w:leader="none"/>
              </w:tabs>
              <w:spacing w:lineRule="exact" w:line="251" w:before="0" w:after="0"/>
              <w:ind w:left="328" w:hanging="22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Текст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текстовая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деятельность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социальных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коммуникациях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538" w:leader="none"/>
              </w:tabs>
              <w:spacing w:before="1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Дискурсивные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Социально-культурная и культурно-региональная обусловленность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дискурсивных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практик.</w:t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8.5,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33" w:before="2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163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036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0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15.</w:t>
            </w:r>
            <w:r>
              <w:rPr>
                <w:b/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Социально-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культурное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  <w:tab/>
            </w:r>
            <w:r>
              <w:rPr>
                <w:b/>
                <w:spacing w:val="-3"/>
                <w:kern w:val="0"/>
                <w:lang w:val="ru-RU" w:bidi="ar-SA"/>
              </w:rPr>
              <w:t>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4" w:leader="none"/>
              </w:tabs>
              <w:spacing w:before="0" w:after="0"/>
              <w:ind w:left="107" w:right="94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Пространства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и</w:t>
            </w:r>
            <w:r>
              <w:rPr>
                <w:b/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среды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социальной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396" w:leader="none"/>
              </w:tabs>
              <w:spacing w:before="1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Общая</w:t>
            </w:r>
            <w:r>
              <w:rPr>
                <w:spacing w:val="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социально-культурного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336" w:leader="none"/>
              </w:tabs>
              <w:spacing w:before="1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Аналитические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параметры</w:t>
            </w:r>
            <w:r>
              <w:rPr>
                <w:spacing w:val="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рассмотрения социально-культурного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направления.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44" w:leader="none"/>
              </w:tabs>
              <w:spacing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Классификация</w:t>
            </w:r>
            <w:r>
              <w:rPr>
                <w:spacing w:val="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культур.</w:t>
            </w:r>
            <w:r>
              <w:rPr>
                <w:spacing w:val="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Типы</w:t>
            </w:r>
            <w:r>
              <w:rPr>
                <w:spacing w:val="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</w:t>
            </w:r>
            <w:r>
              <w:rPr>
                <w:spacing w:val="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их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влияние</w:t>
            </w:r>
            <w:r>
              <w:rPr>
                <w:spacing w:val="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социальную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коммуникацию.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341" w:leader="none"/>
              </w:tabs>
              <w:spacing w:before="0" w:after="0"/>
              <w:ind w:left="107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Территориальные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символы</w:t>
            </w:r>
            <w:r>
              <w:rPr>
                <w:spacing w:val="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знаки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различных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географических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культурных регионах.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8.5,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742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 кейсов,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подготовка</w:t>
            </w:r>
          </w:p>
          <w:p>
            <w:pPr>
              <w:pStyle w:val="TableParagraph"/>
              <w:widowControl w:val="false"/>
              <w:spacing w:before="0" w:after="0"/>
              <w:ind w:left="107" w:right="16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035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5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16.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1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Феноменологическое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  <w:tab/>
            </w:r>
            <w:r>
              <w:rPr>
                <w:b/>
                <w:spacing w:val="-3"/>
                <w:kern w:val="0"/>
                <w:lang w:val="ru-RU" w:bidi="ar-SA"/>
              </w:rPr>
              <w:t>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Коммуникативные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3" w:leader="none"/>
              </w:tabs>
              <w:spacing w:lineRule="exact" w:line="252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события</w:t>
              <w:tab/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59" w:leader="none"/>
              </w:tabs>
              <w:spacing w:before="0" w:after="0"/>
              <w:ind w:left="107" w:right="9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жизненные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миры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социума.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422" w:leader="none"/>
              </w:tabs>
              <w:spacing w:before="1" w:after="0"/>
              <w:ind w:left="107" w:right="10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Общая</w:t>
            </w:r>
            <w:r>
              <w:rPr>
                <w:spacing w:val="3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3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феноменологического</w:t>
            </w:r>
            <w:r>
              <w:rPr>
                <w:spacing w:val="3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</w:t>
            </w:r>
            <w:r>
              <w:rPr>
                <w:spacing w:val="3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70" w:leader="none"/>
              </w:tabs>
              <w:spacing w:before="1" w:after="0"/>
              <w:ind w:left="107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Аналитические</w:t>
            </w:r>
            <w:r>
              <w:rPr>
                <w:spacing w:val="3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параметры</w:t>
            </w:r>
            <w:r>
              <w:rPr>
                <w:spacing w:val="3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рассмотрения</w:t>
            </w:r>
            <w:r>
              <w:rPr>
                <w:spacing w:val="3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феноменологического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направления.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98" w:leader="none"/>
              </w:tabs>
              <w:spacing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миры</w:t>
            </w:r>
            <w:r>
              <w:rPr>
                <w:spacing w:val="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искусства,</w:t>
            </w:r>
            <w:r>
              <w:rPr>
                <w:spacing w:val="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повседневной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жизни,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частного неформального общения.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527" w:leader="none"/>
                <w:tab w:val="left" w:pos="528" w:leader="none"/>
                <w:tab w:val="left" w:pos="2205" w:leader="none"/>
                <w:tab w:val="left" w:pos="2576" w:leader="none"/>
                <w:tab w:val="left" w:pos="3809" w:leader="none"/>
                <w:tab w:val="left" w:pos="4639" w:leader="none"/>
                <w:tab w:val="left" w:pos="5335" w:leader="none"/>
                <w:tab w:val="left" w:pos="6389" w:leader="none"/>
              </w:tabs>
              <w:spacing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Коммуникация</w:t>
              <w:tab/>
              <w:t>и</w:t>
              <w:tab/>
              <w:t>«глубина»</w:t>
              <w:tab/>
              <w:t>слова.</w:t>
              <w:tab/>
              <w:t>Роль</w:t>
              <w:tab/>
              <w:t>событий</w:t>
              <w:tab/>
            </w:r>
            <w:r>
              <w:rPr>
                <w:spacing w:val="-4"/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практиках.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8.5,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742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анализ кейсов,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подготовка</w:t>
            </w:r>
          </w:p>
          <w:p>
            <w:pPr>
              <w:pStyle w:val="TableParagraph"/>
              <w:widowControl w:val="false"/>
              <w:spacing w:before="0" w:after="0"/>
              <w:ind w:left="107" w:right="16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2784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5" w:leader="none"/>
              </w:tabs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17.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11" w:leader="none"/>
              </w:tabs>
              <w:spacing w:before="0" w:after="0"/>
              <w:ind w:left="107" w:right="9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Критическое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107" w:right="666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Коммуникации</w:t>
            </w:r>
            <w:r>
              <w:rPr>
                <w:b/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общественного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согласия.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425" w:leader="none"/>
              </w:tabs>
              <w:spacing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Общая</w:t>
            </w:r>
            <w:r>
              <w:rPr>
                <w:spacing w:val="3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4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критического</w:t>
            </w:r>
            <w:r>
              <w:rPr>
                <w:spacing w:val="4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</w:t>
            </w:r>
            <w:r>
              <w:rPr>
                <w:spacing w:val="3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3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573" w:leader="none"/>
                <w:tab w:val="left" w:pos="574" w:leader="none"/>
                <w:tab w:val="left" w:pos="2317" w:leader="none"/>
                <w:tab w:val="left" w:pos="3629" w:leader="none"/>
                <w:tab w:val="left" w:pos="5223" w:leader="none"/>
              </w:tabs>
              <w:spacing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Аналитические</w:t>
              <w:tab/>
              <w:t>параметры</w:t>
              <w:tab/>
              <w:t>рассмотрения</w:t>
              <w:tab/>
            </w:r>
            <w:r>
              <w:rPr>
                <w:spacing w:val="-1"/>
                <w:kern w:val="0"/>
                <w:lang w:val="ru-RU" w:bidi="ar-SA"/>
              </w:rPr>
              <w:t>критического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направления.</w:t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Диалог,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консенсус,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общественное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согласие.</w:t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377" w:leader="none"/>
              </w:tabs>
              <w:spacing w:before="0" w:after="0"/>
              <w:ind w:left="107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Коммуникативная</w:t>
            </w:r>
            <w:r>
              <w:rPr>
                <w:spacing w:val="4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рациональность</w:t>
            </w:r>
            <w:r>
              <w:rPr>
                <w:spacing w:val="4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4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критическое</w:t>
            </w:r>
            <w:r>
              <w:rPr>
                <w:spacing w:val="4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мышление</w:t>
            </w:r>
            <w:r>
              <w:rPr>
                <w:spacing w:val="4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8: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8.3,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8.5,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8.6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72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деловая игра,</w:t>
            </w:r>
          </w:p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  <w:tr>
        <w:trPr>
          <w:trHeight w:val="3036" w:hRule="atLeast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55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18.</w:t>
            </w:r>
          </w:p>
          <w:p>
            <w:pPr>
              <w:pStyle w:val="TableParagraph"/>
              <w:widowControl w:val="false"/>
              <w:spacing w:before="1" w:after="0"/>
              <w:ind w:left="107" w:right="83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Перспективы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социальной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3" w:leader="none"/>
              </w:tabs>
              <w:spacing w:before="0" w:after="0"/>
              <w:ind w:left="107" w:right="94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коммуникации: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концептуальная</w:t>
              <w:tab/>
            </w:r>
            <w:r>
              <w:rPr>
                <w:b/>
                <w:spacing w:val="-3"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социально-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технологическая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инноватика.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Вопросы: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606" w:leader="none"/>
                <w:tab w:val="left" w:pos="607" w:leader="none"/>
                <w:tab w:val="left" w:pos="4036" w:leader="none"/>
                <w:tab w:val="left" w:pos="5180" w:leader="none"/>
              </w:tabs>
              <w:spacing w:before="1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Общественно-производственные</w:t>
              <w:tab/>
              <w:t>факторы</w:t>
              <w:tab/>
            </w:r>
            <w:r>
              <w:rPr>
                <w:spacing w:val="-1"/>
                <w:kern w:val="0"/>
                <w:lang w:val="ru-RU" w:bidi="ar-SA"/>
              </w:rPr>
              <w:t>изменчивости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621" w:leader="none"/>
                <w:tab w:val="left" w:pos="622" w:leader="none"/>
                <w:tab w:val="left" w:pos="3177" w:leader="none"/>
                <w:tab w:val="left" w:pos="3642" w:leader="none"/>
                <w:tab w:val="left" w:pos="5681" w:leader="none"/>
              </w:tabs>
              <w:spacing w:before="0" w:after="0"/>
              <w:ind w:left="107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Социально-культурные</w:t>
              <w:tab/>
              <w:t>и</w:t>
              <w:tab/>
              <w:t>цивилизационные</w:t>
              <w:tab/>
            </w:r>
            <w:r>
              <w:rPr>
                <w:spacing w:val="-1"/>
                <w:kern w:val="0"/>
                <w:lang w:val="ru-RU" w:bidi="ar-SA"/>
              </w:rPr>
              <w:t>факторы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изменчивости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 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616" w:leader="none"/>
                <w:tab w:val="left" w:pos="617" w:leader="none"/>
                <w:tab w:val="left" w:pos="2583" w:leader="none"/>
                <w:tab w:val="left" w:pos="3739" w:leader="none"/>
                <w:tab w:val="left" w:pos="5395" w:leader="none"/>
              </w:tabs>
              <w:spacing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Технологические</w:t>
              <w:tab/>
              <w:t>факторы</w:t>
              <w:tab/>
              <w:t>изменчивости</w:t>
              <w:tab/>
            </w:r>
            <w:r>
              <w:rPr>
                <w:spacing w:val="-1"/>
                <w:kern w:val="0"/>
                <w:lang w:val="ru-RU" w:bidi="ar-SA"/>
              </w:rPr>
              <w:t>социальной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411" w:leader="none"/>
              </w:tabs>
              <w:spacing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Будущее</w:t>
            </w:r>
            <w:r>
              <w:rPr>
                <w:spacing w:val="2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профессиональная</w:t>
            </w:r>
            <w:r>
              <w:rPr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динамика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коммуникативной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индустрии.</w:t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jc w:val="left"/>
              <w:rPr>
                <w:sz w:val="21"/>
              </w:rPr>
            </w:pPr>
            <w:r>
              <w:rPr>
                <w:kern w:val="0"/>
                <w:sz w:val="21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8: </w:t>
            </w:r>
            <w:r>
              <w:rPr>
                <w:kern w:val="0"/>
                <w:lang w:val="ru-RU" w:bidi="ar-SA"/>
              </w:rPr>
              <w:t>8.2,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8.7</w:t>
            </w:r>
          </w:p>
          <w:p>
            <w:pPr>
              <w:pStyle w:val="TableParagraph"/>
              <w:widowControl w:val="false"/>
              <w:spacing w:lineRule="exact" w:line="233" w:before="2" w:after="0"/>
              <w:jc w:val="left"/>
              <w:rPr>
                <w:sz w:val="24"/>
              </w:rPr>
            </w:pPr>
            <w:r>
              <w:rPr>
                <w:b/>
                <w:kern w:val="0"/>
                <w:lang w:val="ru-RU" w:bidi="ar-SA"/>
              </w:rPr>
              <w:t>Рекомендуемые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источники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раздела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 xml:space="preserve">9: </w:t>
            </w:r>
            <w:r>
              <w:rPr>
                <w:kern w:val="0"/>
                <w:lang w:val="ru-RU" w:bidi="ar-SA"/>
              </w:rPr>
              <w:t>все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источники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72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Доклад, опрос,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подготовка</w:t>
            </w:r>
          </w:p>
          <w:p>
            <w:pPr>
              <w:pStyle w:val="TableParagraph"/>
              <w:widowControl w:val="false"/>
              <w:spacing w:before="0" w:after="0"/>
              <w:ind w:left="107" w:right="163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медиаконтента,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групповая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дискуссия</w:t>
            </w:r>
          </w:p>
        </w:tc>
      </w:tr>
    </w:tbl>
    <w:p>
      <w:pPr>
        <w:sectPr>
          <w:footerReference w:type="default" r:id="rId13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/>
      </w:r>
    </w:p>
    <w:p>
      <w:pPr>
        <w:pStyle w:val="2"/>
        <w:numPr>
          <w:ilvl w:val="0"/>
          <w:numId w:val="1"/>
        </w:numPr>
        <w:tabs>
          <w:tab w:val="clear" w:pos="720"/>
          <w:tab w:val="left" w:pos="1377" w:leader="none"/>
        </w:tabs>
        <w:spacing w:lineRule="auto" w:line="240" w:before="69" w:after="0"/>
        <w:ind w:left="1098" w:right="543" w:hanging="0"/>
        <w:rPr>
          <w:sz w:val="24"/>
        </w:rPr>
      </w:pPr>
      <w:r>
        <w:rPr/>
        <w:t>Перечень</w:t>
      </w:r>
      <w:r>
        <w:rPr>
          <w:spacing w:val="-9"/>
        </w:rPr>
        <w:t xml:space="preserve"> </w:t>
      </w:r>
      <w:r>
        <w:rPr/>
        <w:t>учебно-методического</w:t>
      </w:r>
      <w:r>
        <w:rPr>
          <w:spacing w:val="-9"/>
        </w:rPr>
        <w:t xml:space="preserve"> </w:t>
      </w:r>
      <w:r>
        <w:rPr/>
        <w:t>обеспечения</w:t>
      </w:r>
      <w:r>
        <w:rPr>
          <w:spacing w:val="-8"/>
        </w:rPr>
        <w:t xml:space="preserve"> </w:t>
      </w:r>
      <w:r>
        <w:rPr/>
        <w:t>для</w:t>
      </w:r>
      <w:r>
        <w:rPr>
          <w:spacing w:val="-8"/>
        </w:rPr>
        <w:t xml:space="preserve"> </w:t>
      </w:r>
      <w:r>
        <w:rPr/>
        <w:t>самостоятельной</w:t>
      </w:r>
      <w:r>
        <w:rPr>
          <w:spacing w:val="-8"/>
        </w:rPr>
        <w:t xml:space="preserve"> </w:t>
      </w:r>
      <w:r>
        <w:rPr/>
        <w:t>работы</w:t>
      </w:r>
      <w:r>
        <w:rPr>
          <w:spacing w:val="-67"/>
        </w:rPr>
        <w:t xml:space="preserve"> </w:t>
      </w:r>
      <w:r>
        <w:rPr/>
        <w:t>обучающихся</w:t>
      </w:r>
      <w:r>
        <w:rPr>
          <w:spacing w:val="-2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839" w:leader="none"/>
          <w:tab w:val="left" w:pos="1840" w:leader="none"/>
          <w:tab w:val="left" w:pos="3373" w:leader="none"/>
          <w:tab w:val="left" w:pos="4927" w:leader="none"/>
          <w:tab w:val="left" w:pos="6671" w:leader="none"/>
          <w:tab w:val="left" w:pos="7292" w:leader="none"/>
          <w:tab w:val="left" w:pos="9753" w:leader="none"/>
        </w:tabs>
        <w:ind w:left="1098" w:right="545" w:hanging="0"/>
        <w:jc w:val="left"/>
        <w:rPr>
          <w:b/>
          <w:b/>
          <w:sz w:val="28"/>
        </w:rPr>
      </w:pPr>
      <w:r>
        <w:rPr>
          <w:b/>
          <w:sz w:val="28"/>
        </w:rPr>
        <w:t>Перечень</w:t>
        <w:tab/>
        <w:t>вопросов,</w:t>
        <w:tab/>
        <w:t>отводимых</w:t>
        <w:tab/>
        <w:t>на</w:t>
        <w:tab/>
        <w:t>самостоятельное</w:t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-</w:t>
      </w:r>
    </w:p>
    <w:p>
      <w:pPr>
        <w:pStyle w:val="Style17"/>
        <w:spacing w:lineRule="exact" w:line="318"/>
        <w:ind w:left="0" w:right="542" w:hanging="0"/>
        <w:jc w:val="right"/>
        <w:rPr>
          <w:sz w:val="24"/>
        </w:rPr>
      </w:pPr>
      <w:r>
        <w:rPr/>
        <w:t>Таблица 4</w:t>
      </w:r>
    </w:p>
    <w:tbl>
      <w:tblPr>
        <w:tblStyle w:val="TableNormal"/>
        <w:tblW w:w="11064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696"/>
        <w:gridCol w:w="4820"/>
        <w:gridCol w:w="3548"/>
      </w:tblGrid>
      <w:tr>
        <w:trPr>
          <w:trHeight w:val="827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200" w:leader="none"/>
              </w:tabs>
              <w:spacing w:lineRule="exact" w:line="276" w:before="0" w:after="0"/>
              <w:ind w:left="107" w:right="9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Наименование</w:t>
              <w:tab/>
            </w:r>
            <w:r>
              <w:rPr>
                <w:b/>
                <w:spacing w:val="-3"/>
                <w:kern w:val="0"/>
                <w:sz w:val="24"/>
                <w:lang w:val="ru-RU" w:bidi="ar-SA"/>
              </w:rPr>
              <w:t>тем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(разделов)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дисциплины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89" w:leader="none"/>
                <w:tab w:val="left" w:pos="2891" w:leader="none"/>
                <w:tab w:val="left" w:pos="4453" w:leader="none"/>
              </w:tabs>
              <w:spacing w:before="0" w:after="0"/>
              <w:ind w:left="107" w:right="9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Перечень</w:t>
              <w:tab/>
              <w:t>вопросов,</w:t>
              <w:tab/>
              <w:t>отводимых</w:t>
              <w:tab/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>на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самостоятельное</w:t>
            </w:r>
            <w:r>
              <w:rPr>
                <w:b/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освоение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93" w:leader="none"/>
              </w:tabs>
              <w:spacing w:before="0" w:after="0"/>
              <w:ind w:left="106" w:right="99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Формы</w:t>
              <w:tab/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внеаудиторной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самостоятельной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работы</w:t>
            </w:r>
          </w:p>
        </w:tc>
      </w:tr>
      <w:tr>
        <w:trPr>
          <w:trHeight w:val="2784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83" w:leader="none"/>
                <w:tab w:val="left" w:pos="1519" w:leader="none"/>
              </w:tabs>
              <w:spacing w:before="0" w:after="0"/>
              <w:ind w:left="107" w:right="96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1.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Феномены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медиа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405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Многообразие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феноменов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медиа.</w:t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705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интуиции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проявления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медиальности.</w:t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38" w:leader="none"/>
                <w:tab w:val="left" w:pos="2151" w:leader="none"/>
                <w:tab w:val="left" w:pos="3111" w:leader="none"/>
              </w:tabs>
              <w:spacing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Социальные коммуникации и медиа практики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современном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цивилизация</w:t>
              <w:tab/>
              <w:t>и</w:t>
              <w:tab/>
              <w:t>информационно-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коммуникативный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социум (ICS).</w:t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525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Феномены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литературе</w:t>
            </w:r>
            <w:r>
              <w:rPr>
                <w:spacing w:val="4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4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4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кино</w:t>
            </w:r>
            <w:r>
              <w:rPr>
                <w:spacing w:val="4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(подборка</w:t>
            </w:r>
            <w:r>
              <w:rPr>
                <w:spacing w:val="4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примеров</w:t>
            </w:r>
            <w:r>
              <w:rPr>
                <w:spacing w:val="4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иллюстраций).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6" w:right="98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конспектом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слайдами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лекции/семинара;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составление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плана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тезисов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ответов;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вопросы;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словарями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 справочниками.</w:t>
            </w:r>
          </w:p>
        </w:tc>
      </w:tr>
      <w:tr>
        <w:trPr>
          <w:trHeight w:val="3035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7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 2. Определенности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изучении</w:t>
            </w:r>
            <w:r>
              <w:rPr>
                <w:b/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реализации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321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Множественность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оснований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формулирования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определений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461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Примеры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определений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различных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научных дисциплин.</w:t>
            </w:r>
          </w:p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377" w:leader="none"/>
              </w:tabs>
              <w:spacing w:before="0" w:after="0"/>
              <w:ind w:left="107" w:right="94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Провести логический и контекстный анализ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определений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учебника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статей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дисциплине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«Теория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коммуникаций».</w:t>
            </w:r>
          </w:p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619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Возможности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диагностики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трактовок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практической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деятельности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специалистов</w:t>
            </w:r>
            <w:r>
              <w:rPr>
                <w:spacing w:val="2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коммуникативной</w:t>
            </w:r>
            <w:r>
              <w:rPr>
                <w:spacing w:val="3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индустрии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(подборка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составление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кейсов)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</w:t>
            </w:r>
          </w:p>
        </w:tc>
      </w:tr>
      <w:tr>
        <w:trPr>
          <w:trHeight w:val="3290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24" w:leader="none"/>
                <w:tab w:val="left" w:pos="1202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3.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Предпосылки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становления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 развития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социальной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636" w:leader="none"/>
              </w:tabs>
              <w:spacing w:before="0" w:after="0"/>
              <w:ind w:left="107" w:right="94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Принцип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историзма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гуманитарном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познании.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Его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особенности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изучении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436" w:leader="none"/>
              </w:tabs>
              <w:spacing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Составление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таблиц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технико-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технологической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базы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основным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историческим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этапам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периодам.</w:t>
            </w:r>
          </w:p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393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Подборка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(составление)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медиаматериалов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технических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изобретениях,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важных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для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развития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362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Научные биографии исследователей (тексты,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медиаконтент)</w:t>
            </w:r>
            <w:r>
              <w:rPr>
                <w:spacing w:val="1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области</w:t>
            </w:r>
            <w:r>
              <w:rPr>
                <w:spacing w:val="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социально-культурных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предпосылок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становления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развития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2529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6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4.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Структуры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порядка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процессах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336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Концепция динамического хаоса, глобального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эволюционизма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их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роль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трактовках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порядка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процессах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331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Б.Латур, Г.Харман, идеи «новой объектности»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значение для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изучения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729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институты.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Понятие,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классификация,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структура.</w:t>
            </w:r>
          </w:p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348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Подборка примеров (тексты, медиаконтект) 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процессуальной</w:t>
            </w:r>
            <w:r>
              <w:rPr>
                <w:spacing w:val="4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природе</w:t>
            </w:r>
            <w:r>
              <w:rPr>
                <w:spacing w:val="4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структур</w:t>
            </w:r>
            <w:r>
              <w:rPr>
                <w:spacing w:val="4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порядка</w:t>
            </w:r>
            <w:r>
              <w:rPr>
                <w:spacing w:val="4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</w:p>
          <w:p>
            <w:pPr>
              <w:pStyle w:val="TableParagraph"/>
              <w:widowControl w:val="false"/>
              <w:spacing w:lineRule="exact" w:line="234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коммуникации.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234" w:leader="none"/>
              </w:tabs>
              <w:spacing w:lineRule="exact" w:line="251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</w:tbl>
    <w:p>
      <w:pPr>
        <w:sectPr>
          <w:footerReference w:type="default" r:id="rId14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16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1064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696"/>
        <w:gridCol w:w="4820"/>
        <w:gridCol w:w="3548"/>
      </w:tblGrid>
      <w:tr>
        <w:trPr>
          <w:trHeight w:val="4048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40" w:leader="none"/>
                <w:tab w:val="left" w:pos="2032" w:leader="none"/>
              </w:tabs>
              <w:spacing w:before="1" w:after="0"/>
              <w:ind w:left="107" w:right="97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5.</w:t>
              <w:tab/>
            </w:r>
            <w:r>
              <w:rPr>
                <w:b/>
                <w:spacing w:val="-2"/>
                <w:kern w:val="0"/>
                <w:lang w:val="ru-RU" w:bidi="ar-SA"/>
              </w:rPr>
              <w:t>Виды</w:t>
            </w:r>
            <w:r>
              <w:rPr>
                <w:b/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их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прикладные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возможности.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585" w:leader="none"/>
              </w:tabs>
              <w:spacing w:before="1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Культурно-историческая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региональная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действенности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Подборка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примеров.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472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символического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интеракционизма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Д.Г.Мида.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456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Роли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малой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группе.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Централизованные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децентрализованные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структуры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малой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группе.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384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организационной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 (К.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Вейк,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К.Гирц).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организационные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деловые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культуры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(примеры,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медиаконтент).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643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Уровни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формы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межкультурной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422" w:leader="none"/>
              </w:tabs>
              <w:spacing w:lineRule="exact" w:line="254" w:before="0" w:after="0"/>
              <w:ind w:left="107" w:right="94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Перспективные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виды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прикладные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возможности.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340" w:leader="none"/>
              </w:tabs>
              <w:spacing w:before="1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234" w:leader="none"/>
              </w:tabs>
              <w:spacing w:lineRule="exact" w:line="251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229" w:leader="none"/>
              </w:tabs>
              <w:spacing w:lineRule="exact" w:line="252" w:before="1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3034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59" w:leader="none"/>
              </w:tabs>
              <w:spacing w:before="0" w:after="0"/>
              <w:ind w:left="107" w:right="97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6.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Социальные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и</w:t>
            </w:r>
            <w:r>
              <w:rPr>
                <w:b/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система</w:t>
            </w:r>
            <w:r>
              <w:rPr>
                <w:b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культуры.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377" w:leader="none"/>
                <w:tab w:val="left" w:pos="1702" w:leader="none"/>
                <w:tab w:val="left" w:pos="3864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Теория первичных информационных систем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Э.Холла.</w:t>
              <w:tab/>
              <w:t>Составляющие</w:t>
              <w:tab/>
            </w:r>
            <w:r>
              <w:rPr>
                <w:spacing w:val="-1"/>
                <w:kern w:val="0"/>
                <w:lang w:val="ru-RU" w:bidi="ar-SA"/>
              </w:rPr>
              <w:t>процесса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коммуникации, определяемые культурой (по Л.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Самовару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 Р. Портеру).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441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Элитарная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массовая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мозаичной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культуры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(А. Моль).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413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Акмеологический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потенциал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для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(примеры,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медиаконтент).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513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информационный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повод,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повестка,</w:t>
            </w:r>
            <w:r>
              <w:rPr>
                <w:spacing w:val="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основание</w:t>
            </w:r>
            <w:r>
              <w:rPr>
                <w:spacing w:val="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материал</w:t>
            </w:r>
            <w:r>
              <w:rPr>
                <w:spacing w:val="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для</w:t>
            </w:r>
            <w:r>
              <w:rPr>
                <w:spacing w:val="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создания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медиаконтента (примеры,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медиаконтент).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340" w:leader="none"/>
              </w:tabs>
              <w:spacing w:lineRule="auto" w:line="240"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234" w:leader="none"/>
              </w:tabs>
              <w:spacing w:lineRule="exact" w:line="248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2025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54" w:leader="none"/>
                <w:tab w:val="left" w:pos="1406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7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Социально-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культурный</w:t>
            </w:r>
            <w:r>
              <w:rPr>
                <w:b/>
                <w:spacing w:val="5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потенциал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коммуникативных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Коммуникация</w:t>
            </w:r>
            <w:r>
              <w:rPr>
                <w:b/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миф.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481" w:leader="none"/>
                <w:tab w:val="left" w:pos="482" w:leader="none"/>
                <w:tab w:val="left" w:pos="1242" w:leader="none"/>
                <w:tab w:val="left" w:pos="1568" w:leader="none"/>
                <w:tab w:val="left" w:pos="2657" w:leader="none"/>
                <w:tab w:val="left" w:pos="3427" w:leader="none"/>
                <w:tab w:val="left" w:pos="3753" w:leader="none"/>
                <w:tab w:val="left" w:pos="4607" w:leader="none"/>
              </w:tabs>
              <w:spacing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Знаки</w:t>
              <w:tab/>
              <w:t>и</w:t>
              <w:tab/>
              <w:t>символы,</w:t>
              <w:tab/>
              <w:t>языки</w:t>
              <w:tab/>
              <w:t>и</w:t>
              <w:tab/>
              <w:t>тексты</w:t>
              <w:tab/>
            </w:r>
            <w:r>
              <w:rPr>
                <w:spacing w:val="-4"/>
                <w:kern w:val="0"/>
                <w:lang w:val="ru-RU" w:bidi="ar-SA"/>
              </w:rPr>
              <w:t>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Определения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 примеры.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319" w:leader="none"/>
              </w:tabs>
              <w:spacing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lang w:val="ru-RU" w:bidi="ar-SA"/>
              </w:rPr>
              <w:t>Особенности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мифологического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мировоззрения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(А.Ф.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Лосев).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441" w:leader="none"/>
              </w:tabs>
              <w:spacing w:before="0" w:after="0"/>
              <w:ind w:left="107" w:right="95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Понятия</w:t>
            </w:r>
            <w:r>
              <w:rPr>
                <w:spacing w:val="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мифотворчества,</w:t>
            </w:r>
            <w:r>
              <w:rPr>
                <w:spacing w:val="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мифодизайна</w:t>
            </w:r>
            <w:r>
              <w:rPr>
                <w:spacing w:val="5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мифопрактики.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Технологии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мифодизайна.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379" w:leader="none"/>
              </w:tabs>
              <w:spacing w:lineRule="exact" w:line="252"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Особенности</w:t>
            </w:r>
            <w:r>
              <w:rPr>
                <w:spacing w:val="4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современного</w:t>
            </w:r>
            <w:r>
              <w:rPr>
                <w:spacing w:val="4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мифотворчества.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Современные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мифы и мифы современности.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234" w:leader="none"/>
              </w:tabs>
              <w:spacing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2023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23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8.</w:t>
            </w:r>
          </w:p>
          <w:p>
            <w:pPr>
              <w:pStyle w:val="TableParagraph"/>
              <w:widowControl w:val="false"/>
              <w:spacing w:before="0" w:after="0"/>
              <w:ind w:left="107" w:right="645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Пространственные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медиасистемы.</w:t>
            </w:r>
          </w:p>
          <w:p>
            <w:pPr>
              <w:pStyle w:val="TableParagraph"/>
              <w:widowControl w:val="false"/>
              <w:spacing w:before="0" w:after="0"/>
              <w:ind w:left="107" w:right="986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Территории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коммуникаций.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500" w:leader="none"/>
                <w:tab w:val="left" w:pos="501" w:leader="none"/>
                <w:tab w:val="left" w:pos="2632" w:leader="none"/>
                <w:tab w:val="left" w:pos="3728" w:leader="none"/>
                <w:tab w:val="left" w:pos="4059" w:leader="none"/>
              </w:tabs>
              <w:spacing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«Пространственный</w:t>
              <w:tab/>
              <w:t>поворот»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теории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Основные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идеи 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персоналии.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Концепция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экологий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(М.Фуллер).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396" w:leader="none"/>
              </w:tabs>
              <w:spacing w:before="0" w:after="0"/>
              <w:ind w:left="107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Основные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аспекты</w:t>
            </w:r>
            <w:r>
              <w:rPr>
                <w:spacing w:val="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диспозиции</w:t>
            </w:r>
            <w:r>
              <w:rPr>
                <w:spacing w:val="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социальных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пространства: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369" w:leader="none"/>
              </w:tabs>
              <w:spacing w:before="0" w:after="0"/>
              <w:ind w:left="107" w:right="95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Пространства,</w:t>
            </w:r>
            <w:r>
              <w:rPr>
                <w:spacing w:val="3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территории,</w:t>
            </w:r>
            <w:r>
              <w:rPr>
                <w:spacing w:val="3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страны:</w:t>
            </w:r>
            <w:r>
              <w:rPr>
                <w:spacing w:val="4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примеры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демаркации</w:t>
            </w:r>
            <w:r>
              <w:rPr>
                <w:spacing w:val="1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региональных</w:t>
            </w:r>
            <w:r>
              <w:rPr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медиасистем</w:t>
            </w:r>
            <w:r>
              <w:rPr>
                <w:spacing w:val="1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разного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масштаба и уровня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сложности.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2783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9.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Моделирование</w:t>
            </w:r>
            <w:r>
              <w:rPr>
                <w:b/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социальных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коммуникаций.</w:t>
            </w:r>
          </w:p>
          <w:p>
            <w:pPr>
              <w:pStyle w:val="TableParagraph"/>
              <w:widowControl w:val="false"/>
              <w:spacing w:before="0" w:after="0"/>
              <w:ind w:left="107" w:right="91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Аналитическая</w:t>
            </w:r>
            <w:r>
              <w:rPr>
                <w:b/>
                <w:spacing w:val="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матрица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изучения</w:t>
            </w:r>
            <w:r>
              <w:rPr>
                <w:b/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реализации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коммуникативных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434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Разновидности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моделей.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Множественность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областей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использования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моделей,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культурная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обусловленность моделирования.</w:t>
            </w:r>
          </w:p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444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Прикладные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ситуации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для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использования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моделей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(тексты,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медиаконтент).</w:t>
            </w:r>
          </w:p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674" w:leader="none"/>
              </w:tabs>
              <w:spacing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Разработка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(уточнение)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параметров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аналитической матрицы изучения и реализации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практик: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функциональный,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социально-культурный</w:t>
            </w:r>
            <w:r>
              <w:rPr>
                <w:spacing w:val="3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4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пространственно-</w:t>
            </w:r>
          </w:p>
          <w:p>
            <w:pPr>
              <w:pStyle w:val="TableParagraph"/>
              <w:widowControl w:val="false"/>
              <w:spacing w:lineRule="exact" w:line="234" w:before="0" w:after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территориальный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аспекты.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758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14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27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10.</w:t>
            </w:r>
            <w:r>
              <w:rPr>
                <w:b/>
                <w:spacing w:val="27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Многообразие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теорий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коммуникаций.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Интерпретативные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1.</w:t>
            </w:r>
            <w:r>
              <w:rPr>
                <w:spacing w:val="3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Основные</w:t>
            </w:r>
            <w:r>
              <w:rPr>
                <w:spacing w:val="3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исторические</w:t>
            </w:r>
            <w:r>
              <w:rPr>
                <w:spacing w:val="2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этапы</w:t>
            </w:r>
            <w:r>
              <w:rPr>
                <w:spacing w:val="3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2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развитии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коммуникативных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наук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(О.И.Матьяш).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234" w:leader="none"/>
              </w:tabs>
              <w:spacing w:lineRule="exact" w:line="233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</w:tc>
      </w:tr>
    </w:tbl>
    <w:p>
      <w:pPr>
        <w:sectPr>
          <w:footerReference w:type="default" r:id="rId15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33"/>
        <w:rPr>
          <w:sz w:val="24"/>
        </w:rPr>
      </w:pPr>
      <w:r>
        <w:rPr/>
      </w:r>
    </w:p>
    <w:tbl>
      <w:tblPr>
        <w:tblStyle w:val="TableNormal"/>
        <w:tblW w:w="11064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696"/>
        <w:gridCol w:w="4820"/>
        <w:gridCol w:w="3548"/>
      </w:tblGrid>
      <w:tr>
        <w:trPr>
          <w:trHeight w:val="2025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95" w:leader="none"/>
              </w:tabs>
              <w:spacing w:before="1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модели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теории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854" w:leader="none"/>
                <w:tab w:val="left" w:pos="855" w:leader="none"/>
                <w:tab w:val="left" w:pos="2346" w:leader="none"/>
                <w:tab w:val="left" w:pos="4595" w:leader="none"/>
              </w:tabs>
              <w:spacing w:before="1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Объектно</w:t>
              <w:tab/>
              <w:t>ориентированные</w:t>
              <w:tab/>
            </w:r>
            <w:r>
              <w:rPr>
                <w:spacing w:val="-4"/>
                <w:kern w:val="0"/>
                <w:lang w:val="ru-RU" w:bidi="ar-SA"/>
              </w:rPr>
              <w:t>и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интерпретативные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Характеристика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примеры.</w:t>
            </w:r>
          </w:p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422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Научная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биография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Р.Крейга.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Метамодель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коммункации.</w:t>
            </w:r>
          </w:p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585" w:leader="none"/>
              </w:tabs>
              <w:spacing w:lineRule="exact" w:line="252"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Культурно-историческая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региональная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метамодели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Р.Крейга.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0"/>
              </w:numPr>
              <w:tabs>
                <w:tab w:val="clear" w:pos="720"/>
                <w:tab w:val="left" w:pos="229" w:leader="none"/>
              </w:tabs>
              <w:spacing w:lineRule="exact" w:line="252" w:before="1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40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1770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8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11.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Риторическое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107" w:right="97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Публичные</w:t>
            </w:r>
            <w:r>
              <w:rPr>
                <w:b/>
                <w:spacing w:val="-14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обращения</w:t>
            </w:r>
            <w:r>
              <w:rPr>
                <w:b/>
                <w:spacing w:val="-1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практиках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социальной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504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Аналитические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параметры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рассмотрения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риторического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направления.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Культура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речи.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329" w:leader="none"/>
              </w:tabs>
              <w:spacing w:lineRule="exact" w:line="252" w:before="0" w:after="0"/>
              <w:ind w:left="328" w:hanging="22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Ораторское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искусство.</w:t>
            </w:r>
          </w:p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585" w:leader="none"/>
              </w:tabs>
              <w:spacing w:lineRule="exact" w:line="252"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Культурно-историческая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региональная обусловленность речевых практик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публичных обращениях.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5314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72" w:leader="none"/>
                <w:tab w:val="left" w:pos="1405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12.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Социально-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психологическое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83" w:leader="none"/>
                <w:tab w:val="left" w:pos="2459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Коммуникативные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прагматики</w:t>
            </w:r>
            <w:r>
              <w:rPr>
                <w:b/>
                <w:spacing w:val="8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феноменов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сознания</w:t>
              <w:tab/>
              <w:t>человека</w:t>
              <w:tab/>
            </w:r>
            <w:r>
              <w:rPr>
                <w:b/>
                <w:spacing w:val="-4"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общества.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25" w:leader="none"/>
              </w:tabs>
              <w:spacing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Теоретические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персоналии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социально-психологическом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655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Сознание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групповое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индивидуальное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сознание.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Общественное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идеология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психология.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Массовое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сознание.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477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Каналы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для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влияния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феномены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сознания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человека 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общества.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600" w:leader="none"/>
              </w:tabs>
              <w:spacing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Социально-психологические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«волшебной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пули»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Лассуэлла.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стереотипов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Липпмана.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Бандуры.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Теория культивирования Дж. Гербнера. 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социализации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Мейровица.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использования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удовлетворения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Г.</w:t>
            </w:r>
            <w:r>
              <w:rPr>
                <w:spacing w:val="-1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Блюмера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Б.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Каца.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Теория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спирали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молчания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Ноэль-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Нойман.</w:t>
            </w:r>
          </w:p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530" w:leader="none"/>
              </w:tabs>
              <w:spacing w:lineRule="exact" w:line="252" w:before="0" w:after="0"/>
              <w:ind w:left="529" w:hanging="423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 xml:space="preserve">Подборка  </w:t>
            </w:r>
            <w:r>
              <w:rPr>
                <w:spacing w:val="3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 xml:space="preserve">(создание)   </w:t>
            </w:r>
            <w:r>
              <w:rPr>
                <w:spacing w:val="3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 xml:space="preserve">медиаконтента   </w:t>
            </w:r>
            <w:r>
              <w:rPr>
                <w:spacing w:val="3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социально-психологических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явлениях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эффектах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прагматических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коммуникациях.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229" w:leader="none"/>
              </w:tabs>
              <w:spacing w:lineRule="exact" w:line="252" w:before="0" w:after="0"/>
              <w:ind w:left="229" w:hanging="123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контрольной</w:t>
            </w:r>
            <w:r>
              <w:rPr>
                <w:spacing w:val="-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работе;</w:t>
            </w:r>
          </w:p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1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2781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13" w:leader="none"/>
              </w:tabs>
              <w:spacing w:lineRule="exact" w:line="251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13.</w:t>
            </w:r>
          </w:p>
          <w:p>
            <w:pPr>
              <w:pStyle w:val="TableParagraph"/>
              <w:widowControl w:val="false"/>
              <w:spacing w:before="0" w:after="0"/>
              <w:ind w:left="107" w:right="829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Кибернетическое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(системное)</w:t>
            </w:r>
          </w:p>
          <w:p>
            <w:pPr>
              <w:pStyle w:val="TableParagraph"/>
              <w:widowControl w:val="false"/>
              <w:spacing w:before="0" w:after="0"/>
              <w:ind w:left="107" w:right="92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направление</w:t>
            </w:r>
            <w:r>
              <w:rPr>
                <w:b/>
                <w:spacing w:val="26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26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25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практиках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592" w:leader="none"/>
                <w:tab w:val="left" w:pos="2224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Социальные</w:t>
            </w:r>
            <w:r>
              <w:rPr>
                <w:b/>
                <w:spacing w:val="1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институты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  <w:tab/>
              <w:t>организации</w:t>
              <w:tab/>
            </w:r>
            <w:r>
              <w:rPr>
                <w:b/>
                <w:spacing w:val="-2"/>
                <w:kern w:val="0"/>
                <w:lang w:val="ru-RU" w:bidi="ar-SA"/>
              </w:rPr>
              <w:t>как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информационно-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коммуникативные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системы.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25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Теоретические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персоналии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кибернетическом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направлении.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317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lang w:val="ru-RU" w:bidi="ar-SA"/>
              </w:rPr>
              <w:t>Концепия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аутопоэзиса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(У.Матурана,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Ф.Варела,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Н.Луман).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Сложность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контингентность.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Метасоциальная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природа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73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Социальные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институты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регулятивы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генерализованные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медийные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коды.</w:t>
            </w:r>
          </w:p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437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Примеры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системности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коммуникационных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кампаний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(подборка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медиаконтента)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406" w:leader="none"/>
                <w:tab w:val="left" w:pos="407" w:leader="none"/>
                <w:tab w:val="left" w:pos="2231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выполнение</w:t>
              <w:tab/>
            </w:r>
            <w:r>
              <w:rPr>
                <w:spacing w:val="-1"/>
                <w:kern w:val="0"/>
                <w:lang w:val="ru-RU" w:bidi="ar-SA"/>
              </w:rPr>
              <w:t>контрольной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работы;</w:t>
            </w:r>
          </w:p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2277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2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14. Семиотическое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</w:r>
            <w:r>
              <w:rPr>
                <w:b/>
                <w:spacing w:val="26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26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25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практиках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Прочтение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социальных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коммуникаций.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7"/>
              </w:numPr>
              <w:tabs>
                <w:tab w:val="clear" w:pos="720"/>
                <w:tab w:val="left" w:pos="425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Теоретические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персоналии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семиотическом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направлении.</w:t>
            </w:r>
          </w:p>
          <w:p>
            <w:pPr>
              <w:pStyle w:val="TableParagraph"/>
              <w:widowControl w:val="false"/>
              <w:numPr>
                <w:ilvl w:val="0"/>
                <w:numId w:val="47"/>
              </w:numPr>
              <w:tabs>
                <w:tab w:val="clear" w:pos="720"/>
                <w:tab w:val="left" w:pos="317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spacing w:val="-1"/>
                <w:kern w:val="0"/>
                <w:lang w:val="ru-RU" w:bidi="ar-SA"/>
              </w:rPr>
              <w:t>Семиотика,</w:t>
            </w:r>
            <w:r>
              <w:rPr>
                <w:spacing w:val="-12"/>
                <w:kern w:val="0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lang w:val="ru-RU" w:bidi="ar-SA"/>
              </w:rPr>
              <w:t>структурализм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1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поструктурализм: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вариативность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трактовки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знаков,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структур,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культурно-историческая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динамика.</w:t>
            </w:r>
          </w:p>
          <w:p>
            <w:pPr>
              <w:pStyle w:val="TableParagraph"/>
              <w:widowControl w:val="false"/>
              <w:numPr>
                <w:ilvl w:val="0"/>
                <w:numId w:val="47"/>
              </w:numPr>
              <w:tabs>
                <w:tab w:val="clear" w:pos="720"/>
                <w:tab w:val="left" w:pos="533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Дискурс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гламура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глянца.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Дискурс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контркультуры.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Язык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дискурса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массовых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коммуникаций.</w:t>
            </w:r>
            <w:r>
              <w:rPr>
                <w:spacing w:val="4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Феномены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визуализации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дискурса.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234" w:leader="none"/>
              </w:tabs>
              <w:spacing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</w:tbl>
    <w:p>
      <w:pPr>
        <w:sectPr>
          <w:footerReference w:type="default" r:id="rId16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/>
      </w:r>
    </w:p>
    <w:tbl>
      <w:tblPr>
        <w:tblStyle w:val="TableNormal"/>
        <w:tblW w:w="11064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696"/>
        <w:gridCol w:w="4820"/>
        <w:gridCol w:w="3548"/>
      </w:tblGrid>
      <w:tr>
        <w:trPr>
          <w:trHeight w:val="760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2" w:before="0" w:after="0"/>
              <w:ind w:left="107" w:right="93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4.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Социально-культурная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культурно-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региональная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дискурсивных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3287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72" w:leader="none"/>
                <w:tab w:val="left" w:pos="1405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15.</w:t>
              <w:tab/>
            </w:r>
            <w:r>
              <w:rPr>
                <w:b/>
                <w:spacing w:val="-1"/>
                <w:kern w:val="0"/>
                <w:lang w:val="ru-RU" w:bidi="ar-SA"/>
              </w:rPr>
              <w:t>Социально-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культурное</w:t>
            </w:r>
          </w:p>
          <w:p>
            <w:pPr>
              <w:pStyle w:val="TableParagraph"/>
              <w:widowControl w:val="false"/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направление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Пространства</w:t>
            </w:r>
            <w:r>
              <w:rPr>
                <w:b/>
                <w:spacing w:val="4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4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среды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социальной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425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Теоретические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персоналии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социально-культурном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направлении.</w:t>
            </w:r>
          </w:p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689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Параметрическая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модель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Г.Хофстеде.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91" w:leader="none"/>
                <w:tab w:val="left" w:pos="3748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Классификация</w:t>
              <w:tab/>
              <w:t>культур</w:t>
              <w:tab/>
            </w:r>
            <w:r>
              <w:rPr>
                <w:spacing w:val="-1"/>
                <w:kern w:val="0"/>
                <w:lang w:val="ru-RU" w:bidi="ar-SA"/>
              </w:rPr>
              <w:t>Р.Льюиса: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моноактивные,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полиактивные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реактивные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культуры.</w:t>
            </w:r>
          </w:p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403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Гипотеза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лингвистической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относительности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Сепира-Уорфа: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особенности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европейских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восточных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языков.</w:t>
            </w:r>
          </w:p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513" w:leader="none"/>
                <w:tab w:val="left" w:pos="3206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Примеры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территориальной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средовой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обусловленности</w:t>
              <w:tab/>
            </w:r>
            <w:r>
              <w:rPr>
                <w:spacing w:val="-1"/>
                <w:kern w:val="0"/>
                <w:lang w:val="ru-RU" w:bidi="ar-SA"/>
              </w:rPr>
              <w:t>прагматических</w:t>
            </w:r>
          </w:p>
          <w:p>
            <w:pPr>
              <w:pStyle w:val="TableParagraph"/>
              <w:widowControl w:val="false"/>
              <w:spacing w:lineRule="exact" w:line="233" w:before="0" w:after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коммуникаций.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3312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13" w:leader="none"/>
              </w:tabs>
              <w:spacing w:lineRule="exact" w:line="252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  <w:tab/>
              <w:t>16.</w:t>
            </w:r>
          </w:p>
          <w:p>
            <w:pPr>
              <w:pStyle w:val="TableParagraph"/>
              <w:widowControl w:val="false"/>
              <w:spacing w:before="1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Феноменологическое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20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Коммуникативные</w:t>
            </w:r>
          </w:p>
          <w:p>
            <w:pPr>
              <w:pStyle w:val="TableParagraph"/>
              <w:widowControl w:val="false"/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события</w:t>
            </w:r>
            <w:r>
              <w:rPr>
                <w:b/>
                <w:spacing w:val="24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</w:t>
            </w:r>
            <w:r>
              <w:rPr>
                <w:b/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жизненные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миры</w:t>
            </w:r>
            <w:r>
              <w:rPr>
                <w:b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социума.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425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Теоретические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персоналии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феноменологическом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направлении.</w:t>
            </w:r>
          </w:p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506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Поэзис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театрализация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коммуникациях.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«Общество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спектакля»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(Г.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Дебор).</w:t>
            </w:r>
          </w:p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528" w:leader="none"/>
                <w:tab w:val="left" w:pos="3632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Ареалы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проявления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прагматических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коммуникациях</w:t>
              <w:tab/>
            </w:r>
            <w:r>
              <w:rPr>
                <w:spacing w:val="-1"/>
                <w:kern w:val="0"/>
                <w:lang w:val="ru-RU" w:bidi="ar-SA"/>
              </w:rPr>
              <w:t>потенциала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феноменологического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направления: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миры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искусства,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жизни,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частного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неформального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общения.</w:t>
            </w:r>
          </w:p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379" w:leader="none"/>
              </w:tabs>
              <w:spacing w:before="0" w:after="0"/>
              <w:ind w:left="378" w:hanging="272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Как</w:t>
            </w:r>
            <w:r>
              <w:rPr>
                <w:spacing w:val="50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для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чего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используются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произведения</w:t>
            </w:r>
          </w:p>
          <w:p>
            <w:pPr>
              <w:pStyle w:val="TableParagraph"/>
              <w:widowControl w:val="false"/>
              <w:spacing w:lineRule="exact" w:line="252"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искусства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прагматических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коммуникациях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(примеры,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иллюстрации,</w:t>
            </w:r>
            <w:r>
              <w:rPr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медиаконтент).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234" w:leader="none"/>
              </w:tabs>
              <w:spacing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1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3542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98" w:hanging="0"/>
              <w:jc w:val="both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17.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Критическое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направление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в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теории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Коммуникации</w:t>
            </w:r>
          </w:p>
          <w:p>
            <w:pPr>
              <w:pStyle w:val="TableParagraph"/>
              <w:widowControl w:val="false"/>
              <w:spacing w:lineRule="exact" w:line="252" w:before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общественного</w:t>
            </w:r>
            <w:r>
              <w:rPr>
                <w:b/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согласия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425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Теоретические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основания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персоналии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критическом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направлении.</w:t>
            </w:r>
          </w:p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350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 о коммуникативной рациональности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(Ю.Хабермас).</w:t>
            </w:r>
          </w:p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641" w:leader="none"/>
                <w:tab w:val="left" w:pos="2155" w:leader="none"/>
                <w:tab w:val="left" w:pos="3752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Коммуникативная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рациональность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критическое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мышление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</w:t>
              <w:tab/>
              <w:t>(подборка</w:t>
              <w:tab/>
            </w:r>
            <w:r>
              <w:rPr>
                <w:spacing w:val="-1"/>
                <w:kern w:val="0"/>
                <w:lang w:val="ru-RU" w:bidi="ar-SA"/>
              </w:rPr>
              <w:t>примеров,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иллюстраций,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кейсов).</w:t>
            </w:r>
          </w:p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377" w:leader="none"/>
              </w:tabs>
              <w:spacing w:before="0" w:after="0"/>
              <w:ind w:left="107" w:right="96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Влияние культурных парадигм на процессы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общественного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диалога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(подборка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примеров,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иллюстраций,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кейсов).</w:t>
            </w:r>
          </w:p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345" w:leader="none"/>
              </w:tabs>
              <w:spacing w:before="0" w:after="0"/>
              <w:ind w:left="107" w:right="97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Роль коммуникаций в укреплении и развитии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общественных</w:t>
            </w:r>
            <w:r>
              <w:rPr>
                <w:spacing w:val="2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связей:</w:t>
            </w:r>
            <w:r>
              <w:rPr>
                <w:spacing w:val="2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практики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2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инструменты</w:t>
            </w:r>
          </w:p>
          <w:p>
            <w:pPr>
              <w:pStyle w:val="TableParagraph"/>
              <w:widowControl w:val="false"/>
              <w:spacing w:lineRule="exact" w:line="233" w:before="1" w:after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(подборка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примеров,</w:t>
            </w:r>
            <w:r>
              <w:rPr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иллюстраций,</w:t>
            </w:r>
            <w:r>
              <w:rPr>
                <w:spacing w:val="-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кейсов).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318" w:leader="none"/>
              </w:tabs>
              <w:spacing w:before="0" w:after="0"/>
              <w:ind w:left="106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2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2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деловой</w:t>
            </w:r>
            <w:r>
              <w:rPr>
                <w:spacing w:val="25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игре</w:t>
            </w:r>
            <w:r>
              <w:rPr>
                <w:spacing w:val="2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3" w:leader="none"/>
                <w:tab w:val="left" w:pos="2670" w:leader="none"/>
                <w:tab w:val="left" w:pos="3025" w:leader="none"/>
              </w:tabs>
              <w:spacing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  <w:tr>
        <w:trPr>
          <w:trHeight w:val="2783" w:hRule="atLeast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58" w:leader="none"/>
              </w:tabs>
              <w:spacing w:before="0" w:after="0"/>
              <w:ind w:left="107" w:right="97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Тема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18.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Перспективы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социальной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коммуникации:</w:t>
            </w:r>
            <w:r>
              <w:rPr>
                <w:b/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концептуальная</w:t>
              <w:tab/>
            </w:r>
            <w:r>
              <w:rPr>
                <w:b/>
                <w:spacing w:val="-3"/>
                <w:kern w:val="0"/>
                <w:lang w:val="ru-RU" w:bidi="ar-SA"/>
              </w:rPr>
              <w:t>и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социально-</w:t>
            </w:r>
          </w:p>
          <w:p>
            <w:pPr>
              <w:pStyle w:val="TableParagraph"/>
              <w:widowControl w:val="false"/>
              <w:spacing w:before="0" w:after="0"/>
              <w:ind w:left="107" w:right="871" w:hanging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технологическая</w:t>
            </w:r>
            <w:r>
              <w:rPr>
                <w:b/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b/>
                <w:kern w:val="0"/>
                <w:lang w:val="ru-RU" w:bidi="ar-SA"/>
              </w:rPr>
              <w:t>инноватика.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617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Четвертая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промышленная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революция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(К.Шваб)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ее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влияние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перспективы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коммуникаций.</w:t>
            </w:r>
          </w:p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360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Модерн, постмодерн и метамодерн. Влияние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культурной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динамики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перспективы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социальных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коммуникаций.</w:t>
            </w:r>
          </w:p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689" w:leader="none"/>
                <w:tab w:val="left" w:pos="2423" w:leader="none"/>
                <w:tab w:val="left" w:pos="4497" w:leader="none"/>
              </w:tabs>
              <w:spacing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Проблема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человека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в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будущем.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Трансгуманизм.</w:t>
              <w:tab/>
              <w:t>Возможность</w:t>
              <w:tab/>
            </w:r>
            <w:r>
              <w:rPr>
                <w:spacing w:val="-2"/>
                <w:kern w:val="0"/>
                <w:lang w:val="ru-RU" w:bidi="ar-SA"/>
              </w:rPr>
              <w:t>не</w:t>
            </w:r>
            <w:r>
              <w:rPr>
                <w:spacing w:val="-53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антропоцентрических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форм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коммуникации.</w:t>
            </w:r>
          </w:p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756" w:leader="none"/>
              </w:tabs>
              <w:spacing w:lineRule="exact" w:line="252" w:before="0" w:after="0"/>
              <w:ind w:left="107" w:right="95" w:hanging="0"/>
              <w:jc w:val="both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Понятие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о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неклассической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постнеклассической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рациональности.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340" w:leader="none"/>
              </w:tabs>
              <w:spacing w:before="0" w:after="0"/>
              <w:ind w:left="106" w:right="99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работа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</w:t>
            </w:r>
            <w:r>
              <w:rPr>
                <w:spacing w:val="49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учебной,</w:t>
            </w:r>
            <w:r>
              <w:rPr>
                <w:spacing w:val="47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научной</w:t>
            </w:r>
            <w:r>
              <w:rPr>
                <w:spacing w:val="48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справочной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234" w:leader="none"/>
              </w:tabs>
              <w:spacing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подготовка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к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дискуссии</w:t>
            </w:r>
            <w:r>
              <w:rPr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теме;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234" w:leader="none"/>
              </w:tabs>
              <w:spacing w:lineRule="exact" w:line="252" w:before="0" w:after="0"/>
              <w:ind w:left="233" w:hanging="128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представление</w:t>
            </w:r>
            <w:r>
              <w:rPr>
                <w:spacing w:val="-6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эссе;</w:t>
            </w:r>
          </w:p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430" w:leader="none"/>
                <w:tab w:val="left" w:pos="431" w:leader="none"/>
                <w:tab w:val="left" w:pos="1235" w:leader="none"/>
                <w:tab w:val="left" w:pos="2672" w:leader="none"/>
                <w:tab w:val="left" w:pos="3026" w:leader="none"/>
              </w:tabs>
              <w:spacing w:before="0" w:after="0"/>
              <w:ind w:left="106" w:right="96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  <w:t>поиск</w:t>
              <w:tab/>
              <w:t>информации</w:t>
              <w:tab/>
              <w:t>в</w:t>
              <w:tab/>
            </w:r>
            <w:r>
              <w:rPr>
                <w:spacing w:val="-1"/>
                <w:kern w:val="0"/>
                <w:lang w:val="ru-RU" w:bidi="ar-SA"/>
              </w:rPr>
              <w:t>сети</w:t>
            </w:r>
            <w:r>
              <w:rPr>
                <w:spacing w:val="-52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Интернет</w:t>
            </w:r>
            <w:r>
              <w:rPr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по заданной теме</w:t>
            </w:r>
          </w:p>
        </w:tc>
      </w:tr>
    </w:tbl>
    <w:p>
      <w:pPr>
        <w:sectPr>
          <w:footerReference w:type="default" r:id="rId17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/>
      </w:r>
    </w:p>
    <w:p>
      <w:pPr>
        <w:pStyle w:val="2"/>
        <w:numPr>
          <w:ilvl w:val="1"/>
          <w:numId w:val="1"/>
        </w:numPr>
        <w:tabs>
          <w:tab w:val="clear" w:pos="720"/>
          <w:tab w:val="left" w:pos="1592" w:leader="none"/>
        </w:tabs>
        <w:spacing w:lineRule="auto" w:line="362" w:before="69" w:after="0"/>
        <w:ind w:left="3494" w:right="689" w:hanging="2396"/>
        <w:jc w:val="both"/>
        <w:rPr>
          <w:sz w:val="24"/>
        </w:rPr>
      </w:pPr>
      <w:r>
        <w:rPr/>
        <w:t>Перечень вопросов, заданий, тем для подготовки к текущему контролю</w:t>
      </w:r>
      <w:r>
        <w:rPr>
          <w:spacing w:val="-67"/>
        </w:rPr>
        <w:t xml:space="preserve"> </w:t>
      </w:r>
      <w:r>
        <w:rPr/>
        <w:t>Примерные</w:t>
      </w:r>
      <w:r>
        <w:rPr>
          <w:spacing w:val="-1"/>
        </w:rPr>
        <w:t xml:space="preserve"> </w:t>
      </w:r>
      <w:r>
        <w:rPr/>
        <w:t>темы</w:t>
      </w:r>
      <w:r>
        <w:rPr>
          <w:spacing w:val="-4"/>
        </w:rPr>
        <w:t xml:space="preserve"> </w:t>
      </w:r>
      <w:r>
        <w:rPr/>
        <w:t>контрольной</w:t>
      </w:r>
      <w:r>
        <w:rPr>
          <w:spacing w:val="-1"/>
        </w:rPr>
        <w:t xml:space="preserve"> </w:t>
      </w:r>
      <w:r>
        <w:rPr/>
        <w:t>работы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75" w:leader="none"/>
        </w:tabs>
        <w:spacing w:lineRule="auto" w:line="360" w:before="75" w:after="0"/>
        <w:ind w:left="1098" w:right="550" w:hanging="0"/>
        <w:jc w:val="both"/>
        <w:rPr>
          <w:sz w:val="28"/>
        </w:rPr>
      </w:pP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трактовок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(определений)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индустрии.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75" w:leader="none"/>
        </w:tabs>
        <w:spacing w:lineRule="auto" w:line="362"/>
        <w:ind w:left="1098" w:right="543" w:hanging="0"/>
        <w:jc w:val="both"/>
        <w:rPr>
          <w:sz w:val="28"/>
        </w:rPr>
      </w:pP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предпосылок становления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34" w:leader="none"/>
        </w:tabs>
        <w:spacing w:lineRule="auto" w:line="360"/>
        <w:ind w:left="1098" w:right="551" w:hanging="0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прагматического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изобретения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456" w:leader="none"/>
        </w:tabs>
        <w:spacing w:lineRule="auto" w:line="360"/>
        <w:ind w:left="1098" w:right="548" w:hanging="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4"/>
          <w:sz w:val="28"/>
        </w:rPr>
        <w:t xml:space="preserve"> </w:t>
      </w:r>
      <w:r>
        <w:rPr>
          <w:sz w:val="28"/>
        </w:rPr>
        <w:t>или кампании).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391" w:leader="none"/>
        </w:tabs>
        <w:spacing w:lineRule="auto" w:line="360"/>
        <w:ind w:left="1098" w:right="554" w:hanging="0"/>
        <w:jc w:val="both"/>
        <w:rPr>
          <w:sz w:val="28"/>
        </w:rPr>
      </w:pPr>
      <w:r>
        <w:rPr>
          <w:sz w:val="28"/>
        </w:rPr>
        <w:t>Содержание и примеры основных структур коммуникации в малой группе (на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</w:t>
      </w:r>
      <w:r>
        <w:rPr>
          <w:spacing w:val="-1"/>
          <w:sz w:val="28"/>
        </w:rPr>
        <w:t xml:space="preserve"> </w:t>
      </w:r>
      <w:r>
        <w:rPr>
          <w:sz w:val="28"/>
        </w:rPr>
        <w:t>эмпирическом материале).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435" w:leader="none"/>
        </w:tabs>
        <w:spacing w:lineRule="auto" w:line="360"/>
        <w:ind w:left="1098" w:right="542" w:hanging="0"/>
        <w:jc w:val="both"/>
        <w:rPr>
          <w:sz w:val="28"/>
        </w:rPr>
      </w:pPr>
      <w:r>
        <w:rPr>
          <w:sz w:val="28"/>
        </w:rPr>
        <w:t>Культура как информационный повод, повестка, основание и материал 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медиаконтента (на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конкретном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-2"/>
          <w:sz w:val="28"/>
        </w:rPr>
        <w:t xml:space="preserve"> </w:t>
      </w:r>
      <w:r>
        <w:rPr>
          <w:sz w:val="28"/>
        </w:rPr>
        <w:t>студента).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413" w:leader="none"/>
        </w:tabs>
        <w:spacing w:lineRule="auto" w:line="360"/>
        <w:ind w:left="1098" w:right="546" w:hanging="0"/>
        <w:jc w:val="both"/>
        <w:rPr>
          <w:sz w:val="28"/>
        </w:rPr>
      </w:pPr>
      <w:r>
        <w:rPr>
          <w:sz w:val="28"/>
        </w:rPr>
        <w:t>Определить структуру мира (по модели Р.Барта) (на конкретном примере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 студента).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459" w:leader="none"/>
        </w:tabs>
        <w:spacing w:lineRule="auto" w:line="360"/>
        <w:ind w:left="1098" w:right="543" w:hanging="0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медийного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16" w:leader="none"/>
        </w:tabs>
        <w:spacing w:lineRule="auto" w:line="360"/>
        <w:ind w:left="1098" w:right="545" w:hanging="0"/>
        <w:jc w:val="both"/>
        <w:rPr>
          <w:sz w:val="28"/>
        </w:rPr>
      </w:pP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(события)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 на основе комплексной аналитической матрицы изучения и 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 практик.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28" w:leader="none"/>
        </w:tabs>
        <w:spacing w:lineRule="auto" w:line="360"/>
        <w:ind w:left="1098" w:right="543" w:hanging="0"/>
        <w:jc w:val="both"/>
        <w:rPr>
          <w:sz w:val="28"/>
        </w:rPr>
      </w:pPr>
      <w:r>
        <w:rPr>
          <w:sz w:val="28"/>
        </w:rPr>
        <w:t>Аналитическое описание культурно-исторической и культурно-региональной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обусловленности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26" w:leader="none"/>
        </w:tabs>
        <w:spacing w:lineRule="auto" w:line="360"/>
        <w:ind w:left="1098" w:right="552" w:hanging="0"/>
        <w:jc w:val="both"/>
        <w:rPr>
          <w:sz w:val="28"/>
        </w:rPr>
      </w:pPr>
      <w:r>
        <w:rPr>
          <w:sz w:val="28"/>
        </w:rPr>
        <w:t>Техники риторической коммуникации (вербальные и невербальные средства)</w:t>
      </w:r>
      <w:r>
        <w:rPr>
          <w:spacing w:val="-67"/>
          <w:sz w:val="28"/>
        </w:rPr>
        <w:t xml:space="preserve"> </w:t>
      </w:r>
      <w:r>
        <w:rPr>
          <w:sz w:val="28"/>
        </w:rPr>
        <w:t>(анализ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кейса</w:t>
      </w:r>
      <w:r>
        <w:rPr>
          <w:spacing w:val="-1"/>
          <w:sz w:val="28"/>
        </w:rPr>
        <w:t xml:space="preserve"> </w:t>
      </w:r>
      <w:r>
        <w:rPr>
          <w:sz w:val="28"/>
        </w:rPr>
        <w:t>нам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3"/>
          <w:sz w:val="28"/>
        </w:rPr>
        <w:t xml:space="preserve"> </w:t>
      </w:r>
      <w:r>
        <w:rPr>
          <w:sz w:val="28"/>
        </w:rPr>
        <w:t>телевизионного образовательного контента).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690" w:leader="none"/>
        </w:tabs>
        <w:spacing w:lineRule="auto" w:line="360"/>
        <w:ind w:left="1098" w:right="547" w:hanging="0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примере).</w:t>
      </w:r>
    </w:p>
    <w:p>
      <w:pPr>
        <w:sectPr>
          <w:footerReference w:type="default" r:id="rId18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16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57"/>
        </w:numPr>
        <w:tabs>
          <w:tab w:val="clear" w:pos="720"/>
          <w:tab w:val="left" w:pos="1838" w:leader="none"/>
        </w:tabs>
        <w:spacing w:lineRule="auto" w:line="360"/>
        <w:ind w:left="1098" w:right="545" w:hanging="0"/>
        <w:jc w:val="both"/>
        <w:rPr>
          <w:sz w:val="28"/>
        </w:rPr>
      </w:pPr>
      <w:r>
        <w:rPr>
          <w:sz w:val="28"/>
        </w:rPr>
        <w:t>Социально-культурная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культурно-региональная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дискурсивных практик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примере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конкретного СМИ)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62" w:leader="none"/>
        </w:tabs>
        <w:spacing w:lineRule="auto" w:line="360" w:before="69" w:after="0"/>
        <w:ind w:left="1098" w:right="546" w:hanging="0"/>
        <w:jc w:val="both"/>
        <w:rPr>
          <w:sz w:val="28"/>
        </w:rPr>
      </w:pPr>
      <w:r>
        <w:rPr>
          <w:sz w:val="28"/>
        </w:rPr>
        <w:t>Предложение по оптимизации использования территориальных символов 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 для культурно-географического региона (на примере конкретного региона</w:t>
      </w:r>
      <w:r>
        <w:rPr>
          <w:spacing w:val="-68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624" w:leader="none"/>
        </w:tabs>
        <w:spacing w:lineRule="auto" w:line="360" w:before="2" w:after="0"/>
        <w:ind w:left="1098" w:right="542" w:hanging="0"/>
        <w:jc w:val="both"/>
        <w:rPr>
          <w:sz w:val="28"/>
        </w:rPr>
      </w:pP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примере).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64" w:leader="none"/>
        </w:tabs>
        <w:spacing w:lineRule="auto" w:line="360" w:before="1" w:after="0"/>
        <w:ind w:left="1098" w:right="542" w:hanging="0"/>
        <w:jc w:val="both"/>
        <w:rPr>
          <w:sz w:val="28"/>
        </w:rPr>
      </w:pPr>
      <w:r>
        <w:rPr>
          <w:sz w:val="28"/>
        </w:rPr>
        <w:t>Сравнительное описание нормативной и коммуникативной рациональности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2"/>
          <w:sz w:val="28"/>
        </w:rPr>
        <w:t xml:space="preserve"> </w:t>
      </w:r>
      <w:r>
        <w:rPr>
          <w:sz w:val="28"/>
        </w:rPr>
        <w:t>конкретного медиаконтента).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680" w:leader="none"/>
        </w:tabs>
        <w:spacing w:lineRule="auto" w:line="360"/>
        <w:ind w:left="1098" w:right="550" w:hanging="0"/>
        <w:jc w:val="both"/>
        <w:rPr>
          <w:sz w:val="28"/>
        </w:rPr>
      </w:pPr>
      <w:r>
        <w:rPr>
          <w:sz w:val="28"/>
        </w:rPr>
        <w:t>Охарактеризовать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35" w:leader="none"/>
        </w:tabs>
        <w:spacing w:lineRule="auto" w:line="360" w:before="1" w:after="0"/>
        <w:ind w:left="1098" w:right="548" w:hanging="0"/>
        <w:jc w:val="both"/>
        <w:rPr>
          <w:sz w:val="28"/>
        </w:rPr>
      </w:pPr>
      <w:r>
        <w:rPr>
          <w:sz w:val="28"/>
        </w:rPr>
        <w:t>Охарактеризовать социально-культурные факторы изменчивости 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42" w:leader="none"/>
        </w:tabs>
        <w:spacing w:lineRule="auto" w:line="360"/>
        <w:ind w:left="1098" w:right="546" w:hanging="0"/>
        <w:jc w:val="both"/>
        <w:rPr>
          <w:sz w:val="28"/>
        </w:rPr>
      </w:pPr>
      <w:r>
        <w:rPr>
          <w:sz w:val="28"/>
        </w:rPr>
        <w:t>Описать коммуникативные каналы и инструменты влияния общественных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 проекта или кампании).</w:t>
      </w:r>
    </w:p>
    <w:p>
      <w:pPr>
        <w:pStyle w:val="ListParagraph"/>
        <w:numPr>
          <w:ilvl w:val="0"/>
          <w:numId w:val="57"/>
        </w:numPr>
        <w:tabs>
          <w:tab w:val="clear" w:pos="720"/>
          <w:tab w:val="left" w:pos="1533" w:leader="none"/>
        </w:tabs>
        <w:spacing w:lineRule="auto" w:line="360"/>
        <w:ind w:left="1098" w:right="552" w:hanging="0"/>
        <w:jc w:val="both"/>
        <w:rPr>
          <w:sz w:val="28"/>
        </w:rPr>
      </w:pPr>
      <w:r>
        <w:rPr>
          <w:sz w:val="28"/>
        </w:rPr>
        <w:t>На основе текстов теории коммуникации подготовить актуальный «лексикон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расширения» профессионального языка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автографическом материале).</w:t>
      </w:r>
    </w:p>
    <w:p>
      <w:pPr>
        <w:pStyle w:val="Style17"/>
        <w:spacing w:before="9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spacing w:before="1" w:after="0"/>
        <w:jc w:val="left"/>
        <w:rPr>
          <w:sz w:val="28"/>
        </w:rPr>
      </w:pPr>
      <w:r>
        <w:rPr/>
        <w:t>Примеры</w:t>
      </w:r>
      <w:r>
        <w:rPr>
          <w:spacing w:val="-3"/>
        </w:rPr>
        <w:t xml:space="preserve"> </w:t>
      </w:r>
      <w:r>
        <w:rPr/>
        <w:t>заданий:</w:t>
      </w:r>
    </w:p>
    <w:p>
      <w:pPr>
        <w:pStyle w:val="Style17"/>
        <w:spacing w:before="1" w:after="0"/>
        <w:ind w:left="0" w:hanging="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462" w:leader="none"/>
        </w:tabs>
        <w:spacing w:lineRule="auto" w:line="360"/>
        <w:ind w:left="1098" w:right="552" w:hanging="0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подборку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периодики</w:t>
      </w:r>
      <w:r>
        <w:rPr>
          <w:color w:val="FF0000"/>
          <w:sz w:val="28"/>
        </w:rPr>
        <w:t>.</w:t>
      </w:r>
      <w:r>
        <w:rPr>
          <w:color w:val="FF0000"/>
          <w:spacing w:val="-3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логический анализ.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392" w:leader="none"/>
        </w:tabs>
        <w:spacing w:lineRule="auto" w:line="360"/>
        <w:ind w:left="1098" w:right="544" w:hanging="0"/>
        <w:jc w:val="both"/>
        <w:rPr>
          <w:sz w:val="28"/>
        </w:rPr>
      </w:pPr>
      <w:r>
        <w:rPr>
          <w:sz w:val="28"/>
        </w:rPr>
        <w:t>Подготовить и заполнить таблицы содержания технико-технологической базы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эпохам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периодам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схеме)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512" w:leader="none"/>
        </w:tabs>
        <w:spacing w:lineRule="auto" w:line="360" w:before="1" w:after="0"/>
        <w:ind w:left="1098" w:right="544" w:hanging="0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1"/>
          <w:sz w:val="28"/>
        </w:rPr>
        <w:t xml:space="preserve"> </w:t>
      </w:r>
      <w:r>
        <w:rPr>
          <w:sz w:val="28"/>
        </w:rPr>
        <w:t>«Научная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биография:</w:t>
      </w:r>
      <w:r>
        <w:rPr>
          <w:spacing w:val="1"/>
          <w:sz w:val="28"/>
        </w:rPr>
        <w:t xml:space="preserve"> </w:t>
      </w:r>
      <w:r>
        <w:rPr>
          <w:sz w:val="28"/>
        </w:rPr>
        <w:t>труды,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предпосылок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коммуникации. Определить траектории и взаимосвязи в 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идей,</w:t>
      </w:r>
      <w:r>
        <w:rPr>
          <w:spacing w:val="-2"/>
          <w:sz w:val="28"/>
        </w:rPr>
        <w:t xml:space="preserve"> </w:t>
      </w:r>
      <w:r>
        <w:rPr>
          <w:sz w:val="28"/>
        </w:rPr>
        <w:t>важных для теории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sectPr>
          <w:footerReference w:type="default" r:id="rId19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58"/>
        </w:numPr>
        <w:tabs>
          <w:tab w:val="clear" w:pos="720"/>
          <w:tab w:val="left" w:pos="1384" w:leader="none"/>
        </w:tabs>
        <w:spacing w:lineRule="auto" w:line="360"/>
        <w:ind w:left="1098" w:right="540" w:hanging="0"/>
        <w:jc w:val="both"/>
        <w:rPr>
          <w:sz w:val="28"/>
        </w:rPr>
      </w:pPr>
      <w:r>
        <w:rPr>
          <w:sz w:val="28"/>
        </w:rPr>
        <w:t>Составить схему «Социальные институты современного общества». Составить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список критериев для определения уровня институционального развития страны,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433" w:leader="none"/>
        </w:tabs>
        <w:spacing w:lineRule="auto" w:line="360" w:before="69" w:after="0"/>
        <w:ind w:left="1098" w:right="547" w:hanging="0"/>
        <w:jc w:val="both"/>
        <w:rPr>
          <w:sz w:val="28"/>
        </w:rPr>
      </w:pPr>
      <w:r>
        <w:rPr>
          <w:sz w:val="28"/>
        </w:rPr>
        <w:t>Подготовить и заполнить таблицы содержания основных видов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1"/>
          <w:sz w:val="28"/>
        </w:rPr>
        <w:t xml:space="preserve"> </w:t>
      </w:r>
      <w:r>
        <w:rPr>
          <w:sz w:val="28"/>
        </w:rPr>
        <w:t>(в</w:t>
      </w:r>
      <w:r>
        <w:rPr>
          <w:spacing w:val="-12"/>
          <w:sz w:val="28"/>
        </w:rPr>
        <w:t xml:space="preserve"> </w:t>
      </w:r>
      <w:r>
        <w:rPr>
          <w:sz w:val="28"/>
        </w:rPr>
        <w:t>том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числе,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объектная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основа,</w:t>
      </w:r>
      <w:r>
        <w:rPr>
          <w:spacing w:val="-13"/>
          <w:sz w:val="28"/>
        </w:rPr>
        <w:t xml:space="preserve"> </w:t>
      </w:r>
      <w:r>
        <w:rPr>
          <w:sz w:val="28"/>
        </w:rPr>
        <w:t>участники,</w:t>
      </w:r>
      <w:r>
        <w:rPr>
          <w:spacing w:val="-14"/>
          <w:sz w:val="28"/>
        </w:rPr>
        <w:t xml:space="preserve"> </w:t>
      </w:r>
      <w:r>
        <w:rPr>
          <w:sz w:val="28"/>
        </w:rPr>
        <w:t>цели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2"/>
          <w:sz w:val="28"/>
        </w:rPr>
        <w:t xml:space="preserve"> </w:t>
      </w:r>
      <w:r>
        <w:rPr>
          <w:sz w:val="28"/>
        </w:rPr>
        <w:t>ресурсу,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компетенции).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383" w:leader="none"/>
        </w:tabs>
        <w:spacing w:lineRule="auto" w:line="360" w:before="2" w:after="0"/>
        <w:ind w:left="1098" w:right="543" w:hanging="0"/>
        <w:jc w:val="both"/>
        <w:rPr>
          <w:sz w:val="28"/>
        </w:rPr>
      </w:pPr>
      <w:r>
        <w:rPr>
          <w:sz w:val="28"/>
        </w:rPr>
        <w:t>Подготовить подборку определений культуры в учебной литературе и научной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периодики.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логический анализ.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438" w:leader="none"/>
        </w:tabs>
        <w:spacing w:lineRule="auto" w:line="360" w:before="1" w:after="0"/>
        <w:ind w:left="1098" w:right="547" w:hanging="0"/>
        <w:jc w:val="both"/>
        <w:rPr>
          <w:sz w:val="28"/>
        </w:rPr>
      </w:pPr>
      <w:r>
        <w:rPr>
          <w:sz w:val="28"/>
        </w:rPr>
        <w:t>Подготовить подборку определений мифа в учебной литературе и 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периодики.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логический анализ.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509" w:leader="none"/>
        </w:tabs>
        <w:spacing w:lineRule="auto" w:line="360"/>
        <w:ind w:left="1098" w:right="541" w:hanging="0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Exel)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региона.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Определить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2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15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12"/>
          <w:sz w:val="28"/>
        </w:rPr>
        <w:t xml:space="preserve"> </w:t>
      </w:r>
      <w:r>
        <w:rPr>
          <w:sz w:val="28"/>
        </w:rPr>
        <w:t>медийного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16"/>
          <w:sz w:val="28"/>
        </w:rPr>
        <w:t xml:space="preserve"> </w:t>
      </w:r>
      <w:r>
        <w:rPr>
          <w:sz w:val="28"/>
        </w:rPr>
        <w:t>региона.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555" w:leader="none"/>
        </w:tabs>
        <w:spacing w:lineRule="auto" w:line="360"/>
        <w:ind w:left="1098" w:right="542" w:hanging="0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(таблица)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матрицы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практик: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функциональный,</w:t>
      </w:r>
      <w:r>
        <w:rPr>
          <w:spacing w:val="-13"/>
          <w:sz w:val="28"/>
        </w:rPr>
        <w:t xml:space="preserve"> </w:t>
      </w:r>
      <w:r>
        <w:rPr>
          <w:sz w:val="28"/>
        </w:rPr>
        <w:t>социально-культурный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пространственно-территориальный аспекты.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521" w:leader="none"/>
        </w:tabs>
        <w:spacing w:lineRule="exact" w:line="320"/>
        <w:ind w:left="1520" w:hanging="423"/>
        <w:jc w:val="both"/>
        <w:rPr>
          <w:sz w:val="28"/>
        </w:rPr>
      </w:pPr>
      <w:r>
        <w:rPr>
          <w:sz w:val="28"/>
        </w:rPr>
        <w:t>Составить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ментальную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карту</w:t>
      </w:r>
      <w:r>
        <w:rPr>
          <w:spacing w:val="-2"/>
          <w:sz w:val="28"/>
        </w:rPr>
        <w:t xml:space="preserve"> </w:t>
      </w:r>
      <w:r>
        <w:rPr>
          <w:sz w:val="28"/>
        </w:rPr>
        <w:t>(mind</w:t>
      </w:r>
      <w:r>
        <w:rPr>
          <w:spacing w:val="-4"/>
          <w:sz w:val="28"/>
        </w:rPr>
        <w:t xml:space="preserve"> </w:t>
      </w:r>
      <w:r>
        <w:rPr>
          <w:sz w:val="28"/>
        </w:rPr>
        <w:t>map)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О.И.</w:t>
      </w:r>
      <w:r>
        <w:rPr>
          <w:spacing w:val="-3"/>
          <w:sz w:val="28"/>
        </w:rPr>
        <w:t xml:space="preserve"> </w:t>
      </w:r>
      <w:r>
        <w:rPr>
          <w:sz w:val="28"/>
        </w:rPr>
        <w:t>Матьяш</w:t>
      </w:r>
    </w:p>
    <w:p>
      <w:pPr>
        <w:pStyle w:val="Style17"/>
        <w:spacing w:before="163" w:after="0"/>
        <w:jc w:val="both"/>
        <w:rPr>
          <w:sz w:val="28"/>
        </w:rPr>
      </w:pPr>
      <w:r>
        <w:rPr/>
        <w:t>«Что</w:t>
      </w:r>
      <w:r>
        <w:rPr>
          <w:spacing w:val="-2"/>
        </w:rPr>
        <w:t xml:space="preserve"> </w:t>
      </w:r>
      <w:r>
        <w:rPr/>
        <w:t>такое</w:t>
      </w:r>
      <w:r>
        <w:rPr>
          <w:spacing w:val="-2"/>
        </w:rPr>
        <w:t xml:space="preserve"> </w:t>
      </w:r>
      <w:r>
        <w:rPr/>
        <w:t>коммуникация</w:t>
      </w:r>
      <w:r>
        <w:rPr>
          <w:spacing w:val="-2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нужно</w:t>
      </w:r>
      <w:r>
        <w:rPr>
          <w:spacing w:val="-1"/>
        </w:rPr>
        <w:t xml:space="preserve"> </w:t>
      </w:r>
      <w:r>
        <w:rPr/>
        <w:t>ли</w:t>
      </w:r>
      <w:r>
        <w:rPr>
          <w:spacing w:val="-5"/>
        </w:rPr>
        <w:t xml:space="preserve"> </w:t>
      </w:r>
      <w:r>
        <w:rPr/>
        <w:t>нам</w:t>
      </w:r>
      <w:r>
        <w:rPr>
          <w:spacing w:val="-2"/>
        </w:rPr>
        <w:t xml:space="preserve"> </w:t>
      </w:r>
      <w:r>
        <w:rPr/>
        <w:t>коммуникативное</w:t>
      </w:r>
      <w:r>
        <w:rPr>
          <w:spacing w:val="-4"/>
        </w:rPr>
        <w:t xml:space="preserve"> </w:t>
      </w:r>
      <w:r>
        <w:rPr/>
        <w:t>образование?»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629" w:leader="none"/>
        </w:tabs>
        <w:spacing w:lineRule="auto" w:line="360" w:before="161" w:after="0"/>
        <w:ind w:left="1098" w:right="552" w:hanging="0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(вербальные и</w:t>
      </w:r>
      <w:r>
        <w:rPr>
          <w:spacing w:val="-3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средства).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602" w:leader="none"/>
        </w:tabs>
        <w:spacing w:lineRule="auto" w:line="360"/>
        <w:ind w:left="1098" w:right="545" w:hanging="0"/>
        <w:jc w:val="both"/>
        <w:rPr>
          <w:sz w:val="28"/>
        </w:rPr>
      </w:pPr>
      <w:r>
        <w:rPr>
          <w:sz w:val="28"/>
        </w:rPr>
        <w:t>Составить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 на системность коммуникационной кампании. Внести уточнения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аналитической матрицы изучения и реализации 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694" w:leader="none"/>
        </w:tabs>
        <w:spacing w:lineRule="auto" w:line="360"/>
        <w:ind w:left="1098" w:right="543" w:hanging="0"/>
        <w:jc w:val="both"/>
        <w:rPr>
          <w:sz w:val="28"/>
        </w:rPr>
      </w:pPr>
      <w:r>
        <w:rPr>
          <w:sz w:val="28"/>
        </w:rPr>
        <w:t>Подобрать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культурно-региональной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дискурсивных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рекламы,</w:t>
      </w:r>
      <w:r>
        <w:rPr>
          <w:spacing w:val="1"/>
          <w:sz w:val="28"/>
        </w:rPr>
        <w:t xml:space="preserve"> </w:t>
      </w:r>
      <w:r>
        <w:rPr>
          <w:sz w:val="28"/>
        </w:rPr>
        <w:t>брендинга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журналистского контента).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564" w:leader="none"/>
        </w:tabs>
        <w:spacing w:lineRule="auto" w:line="360"/>
        <w:ind w:left="1098" w:right="540" w:hanging="0"/>
        <w:jc w:val="both"/>
        <w:rPr>
          <w:sz w:val="28"/>
        </w:rPr>
      </w:pPr>
      <w:r>
        <w:rPr>
          <w:sz w:val="28"/>
        </w:rPr>
        <w:t>Разработать предложения по использованию. мифологических мотивов для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кампанию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 бренда).</w:t>
      </w:r>
    </w:p>
    <w:p>
      <w:pPr>
        <w:sectPr>
          <w:footerReference w:type="default" r:id="rId20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58"/>
        </w:numPr>
        <w:tabs>
          <w:tab w:val="clear" w:pos="720"/>
          <w:tab w:val="left" w:pos="1512" w:leader="none"/>
        </w:tabs>
        <w:spacing w:lineRule="auto" w:line="360" w:before="1" w:after="0"/>
        <w:ind w:left="1098" w:right="541" w:hanging="0"/>
        <w:jc w:val="both"/>
        <w:rPr>
          <w:sz w:val="28"/>
        </w:rPr>
      </w:pPr>
      <w:r>
        <w:rPr>
          <w:sz w:val="28"/>
        </w:rPr>
        <w:t>Подобрать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-1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3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13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межкультурной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1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 критериев характеристики различных типов культур). Сформулировать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оптимизации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ситуации.</w:t>
      </w:r>
    </w:p>
    <w:p>
      <w:pPr>
        <w:pStyle w:val="ListParagraph"/>
        <w:numPr>
          <w:ilvl w:val="0"/>
          <w:numId w:val="58"/>
        </w:numPr>
        <w:tabs>
          <w:tab w:val="clear" w:pos="720"/>
          <w:tab w:val="left" w:pos="1601" w:leader="none"/>
        </w:tabs>
        <w:spacing w:lineRule="auto" w:line="360" w:before="69" w:after="0"/>
        <w:ind w:left="1098" w:right="551" w:hanging="0"/>
        <w:jc w:val="both"/>
        <w:rPr>
          <w:sz w:val="28"/>
        </w:rPr>
      </w:pPr>
      <w:r>
        <w:rPr>
          <w:sz w:val="28"/>
        </w:rPr>
        <w:t>Подобрать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«глубины»,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текстов. Предложить авторские рекламные слоганы с использование 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поэзиса.</w:t>
      </w:r>
    </w:p>
    <w:p>
      <w:pPr>
        <w:pStyle w:val="ListParagraph"/>
        <w:numPr>
          <w:ilvl w:val="0"/>
          <w:numId w:val="59"/>
        </w:numPr>
        <w:tabs>
          <w:tab w:val="clear" w:pos="720"/>
          <w:tab w:val="left" w:pos="1689" w:leader="none"/>
        </w:tabs>
        <w:spacing w:lineRule="auto" w:line="360" w:before="2" w:after="0"/>
        <w:ind w:left="1098" w:right="544" w:hanging="0"/>
        <w:jc w:val="both"/>
        <w:rPr>
          <w:sz w:val="28"/>
        </w:rPr>
      </w:pPr>
      <w:r>
        <w:rPr>
          <w:sz w:val="28"/>
        </w:rPr>
        <w:t>Охарактеризовать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критического мышления в дискуссии (на материале медиаконтента разговорного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жанра).</w:t>
      </w:r>
    </w:p>
    <w:p>
      <w:pPr>
        <w:pStyle w:val="ListParagraph"/>
        <w:numPr>
          <w:ilvl w:val="0"/>
          <w:numId w:val="59"/>
        </w:numPr>
        <w:tabs>
          <w:tab w:val="clear" w:pos="720"/>
          <w:tab w:val="left" w:pos="1733" w:leader="none"/>
        </w:tabs>
        <w:spacing w:lineRule="auto" w:line="360"/>
        <w:ind w:left="1098" w:right="541" w:hanging="0"/>
        <w:jc w:val="both"/>
        <w:rPr>
          <w:sz w:val="28"/>
        </w:rPr>
      </w:pPr>
      <w:r>
        <w:rPr>
          <w:sz w:val="28"/>
        </w:rPr>
        <w:t>Подобрать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цивилизационного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кампаний.</w:t>
      </w:r>
    </w:p>
    <w:p>
      <w:pPr>
        <w:pStyle w:val="ListParagraph"/>
        <w:numPr>
          <w:ilvl w:val="0"/>
          <w:numId w:val="59"/>
        </w:numPr>
        <w:tabs>
          <w:tab w:val="clear" w:pos="720"/>
          <w:tab w:val="left" w:pos="1696" w:leader="none"/>
        </w:tabs>
        <w:spacing w:lineRule="auto" w:line="360" w:before="1" w:after="0"/>
        <w:ind w:left="1098" w:right="544" w:hanging="0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прогностическое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функционала</w:t>
      </w:r>
      <w:r>
        <w:rPr>
          <w:spacing w:val="1"/>
          <w:sz w:val="28"/>
        </w:rPr>
        <w:t xml:space="preserve"> </w:t>
      </w:r>
      <w:r>
        <w:rPr>
          <w:sz w:val="28"/>
        </w:rPr>
        <w:t>PR-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менеджера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2030</w:t>
      </w:r>
      <w:r>
        <w:rPr>
          <w:spacing w:val="-15"/>
          <w:sz w:val="28"/>
        </w:rPr>
        <w:t xml:space="preserve"> </w:t>
      </w:r>
      <w:r>
        <w:rPr>
          <w:sz w:val="28"/>
        </w:rPr>
        <w:t>году.</w:t>
      </w:r>
      <w:r>
        <w:rPr>
          <w:spacing w:val="-15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-17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5"/>
          <w:sz w:val="28"/>
        </w:rPr>
        <w:t xml:space="preserve"> </w:t>
      </w:r>
      <w:r>
        <w:rPr>
          <w:sz w:val="28"/>
        </w:rPr>
        <w:t>резюме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возможного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карьеры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перспективной компании (проекте).</w:t>
      </w:r>
    </w:p>
    <w:p>
      <w:pPr>
        <w:pStyle w:val="Style17"/>
        <w:ind w:left="0" w:hanging="0"/>
        <w:rPr>
          <w:sz w:val="28"/>
        </w:rPr>
      </w:pPr>
      <w:r>
        <w:rPr/>
      </w:r>
    </w:p>
    <w:p>
      <w:pPr>
        <w:pStyle w:val="2"/>
        <w:ind w:left="4581" w:hanging="0"/>
        <w:jc w:val="left"/>
        <w:rPr>
          <w:sz w:val="28"/>
        </w:rPr>
      </w:pPr>
      <w:r>
        <w:rPr/>
        <w:t>Примерные</w:t>
      </w:r>
      <w:r>
        <w:rPr>
          <w:spacing w:val="-1"/>
        </w:rPr>
        <w:t xml:space="preserve"> </w:t>
      </w:r>
      <w:r>
        <w:rPr/>
        <w:t>темы</w:t>
      </w:r>
      <w:r>
        <w:rPr>
          <w:spacing w:val="-2"/>
        </w:rPr>
        <w:t xml:space="preserve"> </w:t>
      </w:r>
      <w:r>
        <w:rPr/>
        <w:t>эссе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380" w:leader="none"/>
        </w:tabs>
        <w:spacing w:before="161" w:after="0"/>
        <w:ind w:left="1379" w:hanging="282"/>
        <w:rPr>
          <w:sz w:val="28"/>
        </w:rPr>
      </w:pPr>
      <w:r>
        <w:rPr>
          <w:sz w:val="28"/>
        </w:rPr>
        <w:t>Социальные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медиа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380" w:leader="none"/>
        </w:tabs>
        <w:spacing w:before="161" w:after="0"/>
        <w:ind w:left="1379" w:hanging="282"/>
        <w:rPr>
          <w:sz w:val="28"/>
        </w:rPr>
      </w:pPr>
      <w:r>
        <w:rPr>
          <w:sz w:val="28"/>
        </w:rPr>
        <w:t>Теория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дисциплина.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440" w:leader="none"/>
        </w:tabs>
        <w:spacing w:lineRule="auto" w:line="362" w:before="160" w:after="0"/>
        <w:ind w:left="1098" w:right="548" w:hanging="0"/>
        <w:rPr>
          <w:sz w:val="28"/>
        </w:rPr>
      </w:pPr>
      <w:r>
        <w:rPr>
          <w:sz w:val="28"/>
        </w:rPr>
        <w:t>Культурные</w:t>
      </w:r>
      <w:r>
        <w:rPr>
          <w:spacing w:val="53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территориальные</w:t>
      </w:r>
      <w:r>
        <w:rPr>
          <w:spacing w:val="53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54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55"/>
          <w:sz w:val="28"/>
        </w:rPr>
        <w:t xml:space="preserve"> </w:t>
      </w:r>
      <w:r>
        <w:rPr>
          <w:sz w:val="28"/>
        </w:rPr>
        <w:t>феноменов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медиа.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380" w:leader="none"/>
        </w:tabs>
        <w:spacing w:lineRule="exact" w:line="317"/>
        <w:ind w:left="1379" w:hanging="282"/>
        <w:rPr>
          <w:sz w:val="28"/>
        </w:rPr>
      </w:pPr>
      <w:r>
        <w:rPr>
          <w:sz w:val="28"/>
        </w:rPr>
        <w:t>Поэзия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380" w:leader="none"/>
        </w:tabs>
        <w:spacing w:before="161" w:after="0"/>
        <w:ind w:left="1379" w:hanging="282"/>
        <w:rPr>
          <w:sz w:val="28"/>
        </w:rPr>
      </w:pP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5"/>
          <w:sz w:val="28"/>
        </w:rPr>
        <w:t xml:space="preserve"> </w:t>
      </w:r>
      <w:r>
        <w:rPr>
          <w:sz w:val="28"/>
        </w:rPr>
        <w:t>мира.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380" w:leader="none"/>
        </w:tabs>
        <w:spacing w:before="160" w:after="0"/>
        <w:ind w:left="1379" w:hanging="282"/>
        <w:rPr>
          <w:sz w:val="28"/>
        </w:rPr>
      </w:pPr>
      <w:r>
        <w:rPr>
          <w:sz w:val="28"/>
        </w:rPr>
        <w:t>Структуры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380" w:leader="none"/>
        </w:tabs>
        <w:spacing w:before="160" w:after="0"/>
        <w:ind w:left="1379" w:hanging="282"/>
        <w:rPr>
          <w:sz w:val="28"/>
        </w:rPr>
      </w:pP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 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социум?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39" w:leader="none"/>
          <w:tab w:val="left" w:pos="1540" w:leader="none"/>
          <w:tab w:val="left" w:pos="2438" w:leader="none"/>
          <w:tab w:val="left" w:pos="4450" w:leader="none"/>
          <w:tab w:val="left" w:pos="5079" w:leader="none"/>
          <w:tab w:val="left" w:pos="6513" w:leader="none"/>
          <w:tab w:val="left" w:pos="8662" w:leader="none"/>
        </w:tabs>
        <w:spacing w:lineRule="auto" w:line="360" w:before="164" w:after="0"/>
        <w:ind w:left="1098" w:right="551" w:hanging="0"/>
        <w:rPr>
          <w:sz w:val="28"/>
        </w:rPr>
      </w:pPr>
      <w:r>
        <w:rPr>
          <w:sz w:val="28"/>
        </w:rPr>
        <w:t>Виды</w:t>
        <w:tab/>
        <w:t>коммуникации</w:t>
        <w:tab/>
        <w:t>как</w:t>
        <w:tab/>
        <w:t>репертуар</w:t>
        <w:tab/>
        <w:t>прагматических</w:t>
        <w:tab/>
      </w:r>
      <w:r>
        <w:rPr>
          <w:spacing w:val="-1"/>
          <w:sz w:val="28"/>
        </w:rPr>
        <w:t>коммуникативных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363" w:leader="none"/>
        </w:tabs>
        <w:spacing w:lineRule="auto" w:line="360"/>
        <w:ind w:left="1098" w:right="551" w:hanging="0"/>
        <w:rPr>
          <w:sz w:val="28"/>
        </w:rPr>
      </w:pPr>
      <w:r>
        <w:rPr>
          <w:spacing w:val="-1"/>
          <w:sz w:val="28"/>
        </w:rPr>
        <w:t>Мое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персональное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видение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роли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достижений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20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 коммуникативной профессии.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21" w:leader="none"/>
        </w:tabs>
        <w:ind w:left="1520" w:hanging="423"/>
        <w:rPr>
          <w:sz w:val="28"/>
        </w:rPr>
      </w:pPr>
      <w:r>
        <w:rPr>
          <w:sz w:val="28"/>
        </w:rPr>
        <w:t>Мифы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рекламе,</w:t>
      </w:r>
    </w:p>
    <w:p>
      <w:pPr>
        <w:sectPr>
          <w:footerReference w:type="default" r:id="rId21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60"/>
        </w:numPr>
        <w:tabs>
          <w:tab w:val="clear" w:pos="720"/>
          <w:tab w:val="left" w:pos="1519" w:leader="none"/>
        </w:tabs>
        <w:spacing w:lineRule="auto" w:line="360" w:before="160" w:after="0"/>
        <w:ind w:left="1098" w:right="1220" w:hanging="0"/>
        <w:rPr>
          <w:sz w:val="28"/>
        </w:rPr>
      </w:pPr>
      <w:r>
        <w:rPr>
          <w:sz w:val="28"/>
        </w:rPr>
        <w:t>Пространства, территории, страны: проблема демаркации региональных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медиасистем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масштаба</w:t>
      </w:r>
      <w:r>
        <w:rPr>
          <w:spacing w:val="-3"/>
          <w:sz w:val="28"/>
        </w:rPr>
        <w:t xml:space="preserve"> </w:t>
      </w:r>
      <w:r>
        <w:rPr>
          <w:sz w:val="28"/>
        </w:rPr>
        <w:t>и 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сложности.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21" w:leader="none"/>
        </w:tabs>
        <w:spacing w:lineRule="auto" w:line="362" w:before="69" w:after="0"/>
        <w:ind w:left="1098" w:right="1789" w:hanging="0"/>
        <w:rPr>
          <w:sz w:val="28"/>
        </w:rPr>
      </w:pPr>
      <w:r>
        <w:rPr>
          <w:sz w:val="28"/>
        </w:rPr>
        <w:t>Является ли образование моделью профессиональной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специалиста</w:t>
      </w:r>
      <w:r>
        <w:rPr>
          <w:spacing w:val="-1"/>
          <w:sz w:val="28"/>
        </w:rPr>
        <w:t xml:space="preserve"> </w:t>
      </w:r>
      <w:r>
        <w:rPr>
          <w:sz w:val="28"/>
        </w:rPr>
        <w:t>медиаиндустрии?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454" w:leader="none"/>
        </w:tabs>
        <w:spacing w:lineRule="auto" w:line="360"/>
        <w:ind w:left="1098" w:right="1974" w:hanging="0"/>
        <w:rPr>
          <w:sz w:val="28"/>
        </w:rPr>
      </w:pPr>
      <w:r>
        <w:rPr>
          <w:sz w:val="28"/>
        </w:rPr>
        <w:t>Есть ли недостатки у красноречия в коммуникации? (на материале</w:t>
      </w:r>
      <w:r>
        <w:rPr>
          <w:spacing w:val="-67"/>
          <w:sz w:val="28"/>
        </w:rPr>
        <w:t xml:space="preserve"> </w:t>
      </w:r>
      <w:r>
        <w:rPr>
          <w:sz w:val="28"/>
        </w:rPr>
        <w:t>выступлений известных ораторов или на материале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литературы).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21" w:leader="none"/>
        </w:tabs>
        <w:ind w:left="1520" w:hanging="423"/>
        <w:rPr>
          <w:sz w:val="28"/>
        </w:rPr>
      </w:pPr>
      <w:r>
        <w:rPr>
          <w:sz w:val="28"/>
        </w:rPr>
        <w:t>Коммуникативная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дискурсов.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19" w:leader="none"/>
        </w:tabs>
        <w:spacing w:before="157" w:after="0"/>
        <w:ind w:left="1518" w:hanging="421"/>
        <w:rPr>
          <w:sz w:val="28"/>
        </w:rPr>
      </w:pP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межкультурной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19" w:leader="none"/>
        </w:tabs>
        <w:spacing w:lineRule="auto" w:line="360" w:before="160" w:after="0"/>
        <w:ind w:left="1098" w:right="1487" w:hanging="0"/>
        <w:rPr>
          <w:sz w:val="28"/>
        </w:rPr>
      </w:pPr>
      <w:r>
        <w:rPr>
          <w:sz w:val="28"/>
        </w:rPr>
        <w:t>Театрализация и геймификация в социальной коммуникации: общее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особенное.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21" w:leader="none"/>
        </w:tabs>
        <w:spacing w:lineRule="auto" w:line="360" w:before="2" w:after="0"/>
        <w:ind w:left="1098" w:right="1818" w:hanging="0"/>
        <w:rPr>
          <w:sz w:val="28"/>
        </w:rPr>
      </w:pPr>
      <w:r>
        <w:rPr>
          <w:sz w:val="28"/>
        </w:rPr>
        <w:t>Является ли критичность универсальным принципом в социальных</w:t>
      </w:r>
      <w:r>
        <w:rPr>
          <w:spacing w:val="-68"/>
          <w:sz w:val="28"/>
        </w:rPr>
        <w:t xml:space="preserve"> </w:t>
      </w:r>
      <w:r>
        <w:rPr>
          <w:sz w:val="28"/>
        </w:rPr>
        <w:t>коммуникациях?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21" w:leader="none"/>
        </w:tabs>
        <w:spacing w:lineRule="auto" w:line="360"/>
        <w:ind w:left="1098" w:right="694" w:hanging="0"/>
        <w:rPr>
          <w:sz w:val="28"/>
        </w:rPr>
      </w:pPr>
      <w:r>
        <w:rPr>
          <w:sz w:val="28"/>
        </w:rPr>
        <w:t>Возможны</w:t>
      </w:r>
      <w:r>
        <w:rPr>
          <w:spacing w:val="-3"/>
          <w:sz w:val="28"/>
        </w:rPr>
        <w:t xml:space="preserve"> </w:t>
      </w:r>
      <w:r>
        <w:rPr>
          <w:sz w:val="28"/>
        </w:rPr>
        <w:t>ли</w:t>
      </w:r>
      <w:r>
        <w:rPr>
          <w:spacing w:val="-6"/>
          <w:sz w:val="28"/>
        </w:rPr>
        <w:t xml:space="preserve"> </w:t>
      </w:r>
      <w:r>
        <w:rPr>
          <w:sz w:val="28"/>
        </w:rPr>
        <w:t>«беспилотные»</w:t>
      </w:r>
      <w:r>
        <w:rPr>
          <w:spacing w:val="-1"/>
          <w:sz w:val="28"/>
        </w:rPr>
        <w:t xml:space="preserve"> </w:t>
      </w:r>
      <w:r>
        <w:rPr>
          <w:sz w:val="28"/>
        </w:rPr>
        <w:t>(без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человека)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рекламе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связях 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общественностью?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22" w:leader="none"/>
        </w:tabs>
        <w:spacing w:lineRule="auto" w:line="362"/>
        <w:ind w:left="1098" w:right="711" w:hanging="0"/>
        <w:rPr>
          <w:sz w:val="28"/>
        </w:rPr>
      </w:pPr>
      <w:r>
        <w:rPr>
          <w:sz w:val="28"/>
        </w:rPr>
        <w:t>Литературные жанры (фантастика, хоррор, триллер, фэнтези, мистика и т.д.)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текстах</w:t>
      </w:r>
      <w:r>
        <w:rPr>
          <w:spacing w:val="-2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общественностью.</w:t>
      </w:r>
    </w:p>
    <w:p>
      <w:pPr>
        <w:pStyle w:val="ListParagraph"/>
        <w:numPr>
          <w:ilvl w:val="0"/>
          <w:numId w:val="60"/>
        </w:numPr>
        <w:tabs>
          <w:tab w:val="clear" w:pos="720"/>
          <w:tab w:val="left" w:pos="1519" w:leader="none"/>
        </w:tabs>
        <w:spacing w:lineRule="auto" w:line="360"/>
        <w:ind w:left="1098" w:right="1695" w:hanging="0"/>
        <w:rPr>
          <w:sz w:val="28"/>
        </w:rPr>
      </w:pPr>
      <w:r>
        <w:rPr>
          <w:sz w:val="28"/>
        </w:rPr>
        <w:t>«С чего начинается Родина?» (духовные ценности в прагматических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коммуникациях).</w:t>
      </w:r>
    </w:p>
    <w:p>
      <w:pPr>
        <w:pStyle w:val="Style17"/>
        <w:spacing w:before="5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Style17"/>
        <w:spacing w:lineRule="auto" w:line="360" w:before="1" w:after="0"/>
        <w:ind w:left="1098" w:right="549" w:firstLine="707"/>
        <w:jc w:val="both"/>
        <w:rPr>
          <w:sz w:val="28"/>
        </w:rPr>
      </w:pPr>
      <w:r>
        <w:rPr/>
        <w:t>Критерии</w:t>
      </w:r>
      <w:r>
        <w:rPr>
          <w:spacing w:val="1"/>
        </w:rPr>
        <w:t xml:space="preserve"> </w:t>
      </w:r>
      <w:r>
        <w:rPr/>
        <w:t>балльной</w:t>
      </w:r>
      <w:r>
        <w:rPr>
          <w:spacing w:val="1"/>
        </w:rPr>
        <w:t xml:space="preserve"> </w:t>
      </w:r>
      <w:r>
        <w:rPr/>
        <w:t>оценки</w:t>
      </w:r>
      <w:r>
        <w:rPr>
          <w:spacing w:val="1"/>
        </w:rPr>
        <w:t xml:space="preserve"> </w:t>
      </w:r>
      <w:r>
        <w:rPr/>
        <w:t>различных</w:t>
      </w:r>
      <w:r>
        <w:rPr>
          <w:spacing w:val="1"/>
        </w:rPr>
        <w:t xml:space="preserve"> </w:t>
      </w:r>
      <w:r>
        <w:rPr/>
        <w:t>форм</w:t>
      </w:r>
      <w:r>
        <w:rPr>
          <w:spacing w:val="1"/>
        </w:rPr>
        <w:t xml:space="preserve"> </w:t>
      </w:r>
      <w:r>
        <w:rPr/>
        <w:t>текущего</w:t>
      </w:r>
      <w:r>
        <w:rPr>
          <w:spacing w:val="1"/>
        </w:rPr>
        <w:t xml:space="preserve"> </w:t>
      </w:r>
      <w:r>
        <w:rPr/>
        <w:t>контроля</w:t>
      </w:r>
      <w:r>
        <w:rPr>
          <w:spacing w:val="1"/>
        </w:rPr>
        <w:t xml:space="preserve"> </w:t>
      </w:r>
      <w:r>
        <w:rPr/>
        <w:t>успеваемости</w:t>
      </w:r>
      <w:r>
        <w:rPr>
          <w:spacing w:val="1"/>
        </w:rPr>
        <w:t xml:space="preserve"> </w:t>
      </w:r>
      <w:r>
        <w:rPr/>
        <w:t>содержатся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соответствующих</w:t>
      </w:r>
      <w:r>
        <w:rPr>
          <w:spacing w:val="1"/>
        </w:rPr>
        <w:t xml:space="preserve"> </w:t>
      </w:r>
      <w:r>
        <w:rPr/>
        <w:t>методических</w:t>
      </w:r>
      <w:r>
        <w:rPr>
          <w:spacing w:val="1"/>
        </w:rPr>
        <w:t xml:space="preserve"> </w:t>
      </w:r>
      <w:r>
        <w:rPr/>
        <w:t>рекомендациях</w:t>
      </w:r>
      <w:r>
        <w:rPr>
          <w:spacing w:val="1"/>
        </w:rPr>
        <w:t xml:space="preserve"> </w:t>
      </w:r>
      <w:r>
        <w:rPr/>
        <w:t>департамента.</w:t>
      </w:r>
    </w:p>
    <w:p>
      <w:pPr>
        <w:pStyle w:val="Style17"/>
        <w:spacing w:before="9" w:after="0"/>
        <w:ind w:left="0" w:hanging="0"/>
        <w:rPr>
          <w:sz w:val="23"/>
        </w:rPr>
      </w:pPr>
      <w:r>
        <w:rPr>
          <w:sz w:val="23"/>
        </w:rPr>
      </w:r>
    </w:p>
    <w:p>
      <w:pPr>
        <w:pStyle w:val="2"/>
        <w:numPr>
          <w:ilvl w:val="0"/>
          <w:numId w:val="61"/>
        </w:numPr>
        <w:tabs>
          <w:tab w:val="clear" w:pos="720"/>
          <w:tab w:val="left" w:pos="1476" w:leader="none"/>
        </w:tabs>
        <w:ind w:left="1098" w:right="546" w:hanging="0"/>
        <w:rPr>
          <w:sz w:val="28"/>
        </w:rPr>
      </w:pPr>
      <w:r>
        <w:rPr/>
        <w:t>Фонд</w:t>
      </w:r>
      <w:r>
        <w:rPr>
          <w:spacing w:val="22"/>
        </w:rPr>
        <w:t xml:space="preserve"> </w:t>
      </w:r>
      <w:r>
        <w:rPr/>
        <w:t>оценочных</w:t>
      </w:r>
      <w:r>
        <w:rPr>
          <w:spacing w:val="24"/>
        </w:rPr>
        <w:t xml:space="preserve"> </w:t>
      </w:r>
      <w:r>
        <w:rPr/>
        <w:t>средств</w:t>
      </w:r>
      <w:r>
        <w:rPr>
          <w:spacing w:val="22"/>
        </w:rPr>
        <w:t xml:space="preserve"> </w:t>
      </w:r>
      <w:r>
        <w:rPr/>
        <w:t>для</w:t>
      </w:r>
      <w:r>
        <w:rPr>
          <w:spacing w:val="24"/>
        </w:rPr>
        <w:t xml:space="preserve"> </w:t>
      </w:r>
      <w:r>
        <w:rPr/>
        <w:t>проведения</w:t>
      </w:r>
      <w:r>
        <w:rPr>
          <w:spacing w:val="22"/>
        </w:rPr>
        <w:t xml:space="preserve"> </w:t>
      </w:r>
      <w:r>
        <w:rPr/>
        <w:t>промежуточной</w:t>
      </w:r>
      <w:r>
        <w:rPr>
          <w:spacing w:val="22"/>
        </w:rPr>
        <w:t xml:space="preserve"> </w:t>
      </w:r>
      <w:r>
        <w:rPr/>
        <w:t>аттестации</w:t>
      </w:r>
      <w:r>
        <w:rPr>
          <w:spacing w:val="-67"/>
        </w:rPr>
        <w:t xml:space="preserve"> </w:t>
      </w:r>
      <w:r>
        <w:rPr/>
        <w:t>обучающихся</w:t>
      </w:r>
      <w:r>
        <w:rPr>
          <w:spacing w:val="-2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</w:t>
      </w:r>
    </w:p>
    <w:p>
      <w:pPr>
        <w:sectPr>
          <w:footerReference w:type="default" r:id="rId22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Style17"/>
        <w:spacing w:lineRule="auto" w:line="360" w:before="243" w:after="0"/>
        <w:ind w:left="1098" w:right="543" w:firstLine="707"/>
        <w:jc w:val="both"/>
        <w:rPr>
          <w:sz w:val="28"/>
        </w:rPr>
      </w:pPr>
      <w:r>
        <w:rPr/>
        <w:t>Перечень планируемых результатов освоения образовательной программы</w:t>
      </w:r>
      <w:r>
        <w:rPr>
          <w:spacing w:val="1"/>
        </w:rPr>
        <w:t xml:space="preserve"> </w:t>
      </w:r>
      <w:r>
        <w:rPr/>
        <w:t>(перечень компетенций) с указанием индикаторов их достижения и планируемых</w:t>
      </w:r>
      <w:r>
        <w:rPr>
          <w:spacing w:val="-67"/>
        </w:rPr>
        <w:t xml:space="preserve"> </w:t>
      </w:r>
      <w:r>
        <w:rPr/>
        <w:t>результатов</w:t>
      </w:r>
      <w:r>
        <w:rPr>
          <w:spacing w:val="1"/>
        </w:rPr>
        <w:t xml:space="preserve"> </w:t>
      </w:r>
      <w:r>
        <w:rPr/>
        <w:t>обучения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</w:t>
      </w:r>
      <w:r>
        <w:rPr>
          <w:spacing w:val="1"/>
        </w:rPr>
        <w:t xml:space="preserve"> </w:t>
      </w:r>
      <w:r>
        <w:rPr/>
        <w:t>содержится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разделе</w:t>
      </w:r>
      <w:r>
        <w:rPr>
          <w:spacing w:val="1"/>
        </w:rPr>
        <w:t xml:space="preserve"> </w:t>
      </w:r>
      <w:r>
        <w:rPr/>
        <w:t>«2.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планируемых</w:t>
      </w:r>
      <w:r>
        <w:rPr>
          <w:spacing w:val="1"/>
        </w:rPr>
        <w:t xml:space="preserve"> </w:t>
      </w:r>
      <w:r>
        <w:rPr/>
        <w:t>результатов</w:t>
      </w:r>
      <w:r>
        <w:rPr>
          <w:spacing w:val="1"/>
        </w:rPr>
        <w:t xml:space="preserve"> </w:t>
      </w:r>
      <w:r>
        <w:rPr/>
        <w:t>освоения</w:t>
      </w:r>
      <w:r>
        <w:rPr>
          <w:spacing w:val="1"/>
        </w:rPr>
        <w:t xml:space="preserve"> </w:t>
      </w:r>
      <w:r>
        <w:rPr/>
        <w:t>образовательной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(перечень</w:t>
      </w:r>
      <w:r>
        <w:rPr>
          <w:spacing w:val="-67"/>
        </w:rPr>
        <w:t xml:space="preserve"> </w:t>
      </w:r>
      <w:r>
        <w:rPr/>
        <w:t>компетенций)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указанием</w:t>
      </w:r>
      <w:r>
        <w:rPr>
          <w:spacing w:val="1"/>
        </w:rPr>
        <w:t xml:space="preserve"> </w:t>
      </w:r>
      <w:r>
        <w:rPr/>
        <w:t>индикаторов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достижения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планируемых</w:t>
      </w:r>
      <w:r>
        <w:rPr>
          <w:spacing w:val="1"/>
        </w:rPr>
        <w:t xml:space="preserve"> </w:t>
      </w:r>
      <w:r>
        <w:rPr/>
        <w:t>результатов</w:t>
      </w:r>
      <w:r>
        <w:rPr>
          <w:spacing w:val="-3"/>
        </w:rPr>
        <w:t xml:space="preserve"> </w:t>
      </w:r>
      <w:r>
        <w:rPr/>
        <w:t>обучения по</w:t>
      </w:r>
      <w:r>
        <w:rPr>
          <w:spacing w:val="1"/>
        </w:rPr>
        <w:t xml:space="preserve"> </w:t>
      </w:r>
      <w:r>
        <w:rPr/>
        <w:t>дисциплине».</w:t>
      </w:r>
    </w:p>
    <w:p>
      <w:pPr>
        <w:pStyle w:val="2"/>
        <w:spacing w:lineRule="auto" w:line="259" w:before="69" w:after="0"/>
        <w:ind w:left="1098" w:right="253" w:hanging="0"/>
        <w:jc w:val="left"/>
        <w:rPr>
          <w:sz w:val="28"/>
        </w:rPr>
      </w:pPr>
      <w:r>
        <w:rPr/>
        <w:t>Типовые</w:t>
      </w:r>
      <w:r>
        <w:rPr>
          <w:spacing w:val="22"/>
        </w:rPr>
        <w:t xml:space="preserve"> </w:t>
      </w:r>
      <w:r>
        <w:rPr/>
        <w:t>контрольные</w:t>
      </w:r>
      <w:r>
        <w:rPr>
          <w:spacing w:val="22"/>
        </w:rPr>
        <w:t xml:space="preserve"> </w:t>
      </w:r>
      <w:r>
        <w:rPr/>
        <w:t>задания</w:t>
      </w:r>
      <w:r>
        <w:rPr>
          <w:spacing w:val="21"/>
        </w:rPr>
        <w:t xml:space="preserve"> </w:t>
      </w:r>
      <w:r>
        <w:rPr/>
        <w:t>или</w:t>
      </w:r>
      <w:r>
        <w:rPr>
          <w:spacing w:val="20"/>
        </w:rPr>
        <w:t xml:space="preserve"> </w:t>
      </w:r>
      <w:r>
        <w:rPr/>
        <w:t>иные</w:t>
      </w:r>
      <w:r>
        <w:rPr>
          <w:spacing w:val="24"/>
        </w:rPr>
        <w:t xml:space="preserve"> </w:t>
      </w:r>
      <w:r>
        <w:rPr/>
        <w:t>материалы,</w:t>
      </w:r>
      <w:r>
        <w:rPr>
          <w:spacing w:val="21"/>
        </w:rPr>
        <w:t xml:space="preserve"> </w:t>
      </w:r>
      <w:r>
        <w:rPr/>
        <w:t>необходимые</w:t>
      </w:r>
      <w:r>
        <w:rPr>
          <w:spacing w:val="21"/>
        </w:rPr>
        <w:t xml:space="preserve"> </w:t>
      </w:r>
      <w:r>
        <w:rPr/>
        <w:t>для</w:t>
      </w:r>
      <w:r>
        <w:rPr>
          <w:spacing w:val="-67"/>
        </w:rPr>
        <w:t xml:space="preserve"> </w:t>
      </w:r>
      <w:r>
        <w:rPr/>
        <w:t>оценки</w:t>
      </w:r>
      <w:r>
        <w:rPr>
          <w:spacing w:val="-2"/>
        </w:rPr>
        <w:t xml:space="preserve"> </w:t>
      </w:r>
      <w:r>
        <w:rPr/>
        <w:t>индикаторов</w:t>
      </w:r>
      <w:r>
        <w:rPr>
          <w:spacing w:val="-1"/>
        </w:rPr>
        <w:t xml:space="preserve"> </w:t>
      </w:r>
      <w:r>
        <w:rPr/>
        <w:t>достижения</w:t>
      </w:r>
      <w:r>
        <w:rPr>
          <w:spacing w:val="-3"/>
        </w:rPr>
        <w:t xml:space="preserve"> </w:t>
      </w:r>
      <w:r>
        <w:rPr/>
        <w:t>компетенций,</w:t>
      </w:r>
      <w:r>
        <w:rPr>
          <w:spacing w:val="-1"/>
        </w:rPr>
        <w:t xml:space="preserve"> </w:t>
      </w:r>
      <w:r>
        <w:rPr/>
        <w:t>умений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знаний</w:t>
      </w:r>
    </w:p>
    <w:p>
      <w:pPr>
        <w:pStyle w:val="Normal"/>
        <w:spacing w:lineRule="auto" w:line="259" w:before="76" w:after="0"/>
        <w:ind w:left="1098" w:hanging="0"/>
        <w:rPr>
          <w:b/>
          <w:b/>
          <w:sz w:val="28"/>
        </w:rPr>
      </w:pPr>
      <w:r>
        <w:rPr>
          <w:b/>
          <w:sz w:val="28"/>
        </w:rPr>
        <w:t>Примеры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проверки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формируемых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дисциплиной</w:t>
      </w:r>
    </w:p>
    <w:tbl>
      <w:tblPr>
        <w:tblStyle w:val="TableNormal"/>
        <w:tblW w:w="11065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887"/>
        <w:gridCol w:w="2274"/>
        <w:gridCol w:w="2339"/>
        <w:gridCol w:w="3564"/>
      </w:tblGrid>
      <w:tr>
        <w:trPr>
          <w:trHeight w:val="2082" w:hRule="atLeast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9" w:before="0" w:after="0"/>
              <w:ind w:left="107" w:right="114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Наименование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9" w:before="0" w:after="0"/>
              <w:ind w:left="107" w:right="53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Наименование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индикаторов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достижения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21" w:leader="none"/>
              </w:tabs>
              <w:spacing w:lineRule="auto" w:line="259" w:before="0" w:after="0"/>
              <w:ind w:left="106" w:right="9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Результаты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обучения</w:t>
            </w:r>
            <w:r>
              <w:rPr>
                <w:b/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(умения</w:t>
            </w:r>
            <w:r>
              <w:rPr>
                <w:b/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знания),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соотнесенные</w:t>
              <w:tab/>
            </w:r>
            <w:r>
              <w:rPr>
                <w:b/>
                <w:spacing w:val="-4"/>
                <w:kern w:val="0"/>
                <w:sz w:val="24"/>
                <w:lang w:val="ru-RU" w:bidi="ar-SA"/>
              </w:rPr>
              <w:t>с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индикаторами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достижения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06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компетенции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88" w:leader="none"/>
              </w:tabs>
              <w:spacing w:lineRule="auto" w:line="259" w:before="0" w:after="0"/>
              <w:ind w:left="105" w:right="101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Типовые</w:t>
              <w:tab/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>контрольные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задания</w:t>
            </w:r>
          </w:p>
        </w:tc>
      </w:tr>
      <w:tr>
        <w:trPr>
          <w:trHeight w:val="11022" w:hRule="atLeast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95" w:leader="none"/>
                <w:tab w:val="left" w:pos="1788" w:leader="none"/>
                <w:tab w:val="left" w:pos="2240" w:leader="none"/>
                <w:tab w:val="left" w:pos="2528" w:leader="none"/>
              </w:tabs>
              <w:spacing w:lineRule="auto" w:line="259" w:before="1" w:after="0"/>
              <w:ind w:left="107" w:right="9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ОПК-2</w:t>
            </w:r>
            <w:r>
              <w:rPr>
                <w:kern w:val="0"/>
                <w:sz w:val="24"/>
                <w:lang w:val="ru-RU" w:bidi="ar-SA"/>
              </w:rPr>
              <w:t>: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Способен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учитывать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тенденции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  <w:tab/>
              <w:t>для</w:t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разностороннего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освещения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создаваемых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медиатекстах</w:t>
              <w:tab/>
              <w:tab/>
              <w:t>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(или)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медиапродуктах,</w:t>
            </w:r>
            <w:r>
              <w:rPr>
                <w:spacing w:val="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(или)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коммуникационных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продуктах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95" w:leader="none"/>
                <w:tab w:val="left" w:pos="1812" w:leader="none"/>
                <w:tab w:val="left" w:pos="2033" w:leader="none"/>
              </w:tabs>
              <w:spacing w:lineRule="auto" w:line="259" w:before="1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Мониторит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динамику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создания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актуального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контента</w:t>
            </w:r>
          </w:p>
          <w:p>
            <w:pPr>
              <w:pStyle w:val="TableParagraph"/>
              <w:widowControl w:val="false"/>
              <w:spacing w:lineRule="auto" w:line="259"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медиапродуктов,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востребованного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целевой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аудиторией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44" w:leader="none"/>
                <w:tab w:val="left" w:pos="1405" w:leader="none"/>
                <w:tab w:val="left" w:pos="1560" w:leader="none"/>
                <w:tab w:val="left" w:pos="1982" w:leader="none"/>
              </w:tabs>
              <w:spacing w:lineRule="auto" w:line="259" w:before="1" w:after="0"/>
              <w:ind w:left="106" w:right="95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систему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  <w:tab/>
              <w:tab/>
              <w:t>и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целевых аудиторий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уметь:</w:t>
              <w:tab/>
            </w:r>
            <w:r>
              <w:rPr>
                <w:kern w:val="0"/>
                <w:sz w:val="24"/>
                <w:lang w:val="ru-RU" w:bidi="ar-SA"/>
              </w:rPr>
              <w:t>создавать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актуальный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0" w:leader="none"/>
              </w:tabs>
              <w:spacing w:lineRule="auto" w:line="259" w:before="0" w:after="0"/>
              <w:ind w:left="106" w:right="9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медиаконтент,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востребованный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целевой</w:t>
            </w:r>
            <w:r>
              <w:rPr>
                <w:spacing w:val="4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аудиторией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различных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5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1.</w:t>
            </w:r>
          </w:p>
          <w:p>
            <w:pPr>
              <w:pStyle w:val="TableParagraph"/>
              <w:widowControl w:val="false"/>
              <w:spacing w:lineRule="auto" w:line="259" w:before="22" w:after="0"/>
              <w:ind w:left="105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Выберите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лент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нескольких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агентств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течение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дня основные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темы.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957" w:leader="none"/>
                <w:tab w:val="left" w:pos="2236" w:leader="none"/>
                <w:tab w:val="left" w:pos="2699" w:leader="none"/>
                <w:tab w:val="left" w:pos="2832" w:leader="none"/>
                <w:tab w:val="left" w:pos="3321" w:leader="none"/>
              </w:tabs>
              <w:spacing w:lineRule="auto" w:line="259" w:before="0" w:after="0"/>
              <w:ind w:left="105" w:right="9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Определите</w:t>
              <w:tab/>
              <w:t>с</w:t>
              <w:tab/>
              <w:tab/>
              <w:t>какими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общественными</w:t>
              <w:tab/>
              <w:tab/>
              <w:tab/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и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государственными институтами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связаны эти темы. Показана ли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эта связь явно и неявно? Какие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выводы (тезисы) можно сделать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динамике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выявленных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новостном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контенте?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целевым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аудиториям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адресованы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выводы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(тезисы?) Какие можно сделать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прогноз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(предложения)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продолжению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выявленным</w:t>
            </w:r>
            <w:r>
              <w:rPr>
                <w:spacing w:val="6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взаимосвязей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новостном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контенте?</w:t>
              <w:tab/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Какие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71" w:leader="none"/>
                <w:tab w:val="left" w:pos="2106" w:leader="none"/>
                <w:tab w:val="left" w:pos="2852" w:leader="none"/>
                <w:tab w:val="left" w:pos="2994" w:leader="none"/>
              </w:tabs>
              <w:spacing w:lineRule="auto" w:line="259" w:before="0" w:after="0"/>
              <w:ind w:left="105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информационные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агентства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каким</w:t>
              <w:tab/>
              <w:t>образом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могут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участвовать</w:t>
              <w:tab/>
              <w:tab/>
              <w:t>в</w:t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этой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деятельности?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jc w:val="left"/>
              <w:rPr>
                <w:b/>
                <w:b/>
                <w:sz w:val="25"/>
              </w:rPr>
            </w:pPr>
            <w:r>
              <w:rPr>
                <w:b/>
                <w:kern w:val="0"/>
                <w:sz w:val="25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2.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71" w:leader="none"/>
                <w:tab w:val="left" w:pos="2859" w:leader="none"/>
                <w:tab w:val="left" w:pos="3212" w:leader="none"/>
              </w:tabs>
              <w:spacing w:lineRule="auto" w:line="259" w:before="21" w:after="0"/>
              <w:ind w:left="105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Выберите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лент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нескольких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информационных агентств одно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интервью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разберите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его,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обратив</w:t>
              <w:tab/>
              <w:t>внимание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на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следующие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пункты: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(тезисы)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интервью;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какими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общественными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государственными институтами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связаны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темы;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содержательном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плане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характеризуются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эти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связи.</w:t>
            </w:r>
          </w:p>
        </w:tc>
      </w:tr>
    </w:tbl>
    <w:p>
      <w:pPr>
        <w:sectPr>
          <w:footerReference w:type="default" r:id="rId23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1065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887"/>
        <w:gridCol w:w="2274"/>
        <w:gridCol w:w="2339"/>
        <w:gridCol w:w="3564"/>
      </w:tblGrid>
      <w:tr>
        <w:trPr>
          <w:trHeight w:val="1192" w:hRule="atLeast"/>
        </w:trPr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9" w:before="1" w:after="0"/>
              <w:ind w:left="105" w:right="10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Составьте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комментарий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от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имени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эксперта,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имеющего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отношение</w:t>
            </w:r>
            <w:r>
              <w:rPr>
                <w:spacing w:val="6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</w:t>
            </w:r>
            <w:r>
              <w:rPr>
                <w:spacing w:val="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обсуждаемым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интервью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вопросам.</w:t>
            </w:r>
          </w:p>
        </w:tc>
      </w:tr>
      <w:tr>
        <w:trPr>
          <w:trHeight w:val="5499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28" w:leader="none"/>
                <w:tab w:val="left" w:pos="1812" w:leader="none"/>
                <w:tab w:val="left" w:pos="2033" w:leader="none"/>
              </w:tabs>
              <w:spacing w:lineRule="auto" w:line="259" w:before="0" w:after="0"/>
              <w:ind w:left="107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  <w:tab/>
              <w:t>Прогнозирует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тенденции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оказания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67" w:leader="none"/>
                <w:tab w:val="left" w:pos="1927" w:leader="none"/>
              </w:tabs>
              <w:spacing w:lineRule="auto" w:line="259"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воздействия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на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вектор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их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эволюции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помощью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одобряемых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технологий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64" w:leader="none"/>
                <w:tab w:val="left" w:pos="1879" w:leader="none"/>
                <w:tab w:val="left" w:pos="2100" w:leader="none"/>
              </w:tabs>
              <w:spacing w:lineRule="auto" w:line="259" w:before="0" w:after="0"/>
              <w:ind w:left="106" w:right="95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способы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прогнозирования</w:t>
              <w:tab/>
              <w:tab/>
            </w:r>
            <w:r>
              <w:rPr>
                <w:spacing w:val="-3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одобряемые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98" w:leader="none"/>
              </w:tabs>
              <w:spacing w:lineRule="auto" w:line="259" w:before="0" w:after="0"/>
              <w:ind w:left="106" w:right="95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уметь:</w:t>
            </w:r>
            <w:r>
              <w:rPr>
                <w:b/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прогнозировать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тенденции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общества</w:t>
              <w:tab/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создавать</w:t>
            </w:r>
          </w:p>
          <w:p>
            <w:pPr>
              <w:pStyle w:val="TableParagraph"/>
              <w:widowControl w:val="false"/>
              <w:spacing w:lineRule="auto" w:line="259" w:before="0" w:after="0"/>
              <w:ind w:left="106" w:right="13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рекламные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продукты,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соответствующие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вектору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их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1.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09" w:leader="none"/>
                <w:tab w:val="left" w:pos="2288" w:leader="none"/>
                <w:tab w:val="left" w:pos="2334" w:leader="none"/>
                <w:tab w:val="left" w:pos="2740" w:leader="none"/>
              </w:tabs>
              <w:spacing w:lineRule="auto" w:line="259" w:before="21" w:after="0"/>
              <w:ind w:left="105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Сделайте подборку сообщений,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характеризующие ту или иную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общественную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дискуссию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(например,</w:t>
              <w:tab/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членов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правительства,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представителей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органов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власти,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организаций,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экспертов).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Составьте обобщающий текст –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обозрение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выбранных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сообщений.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Сформулируйте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свое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видение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дальнейшего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развития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одобряемые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могут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быть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использованы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воздействия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эволюцию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дискуссии?</w:t>
            </w:r>
          </w:p>
        </w:tc>
      </w:tr>
      <w:tr>
        <w:trPr>
          <w:trHeight w:val="4915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9" w:after="0"/>
              <w:ind w:left="105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2.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61" w:leader="none"/>
                <w:tab w:val="left" w:pos="2584" w:leader="none"/>
              </w:tabs>
              <w:spacing w:lineRule="auto" w:line="259" w:before="22" w:after="0"/>
              <w:ind w:left="105" w:right="10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Составьте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краткую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аналитическую записку о месте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роли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институтов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реализации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или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крупного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делового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или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производственного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проекта.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одобряемые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технологии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могут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быть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использованы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налаживания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перспективного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взаимодействия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реализуемого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проекта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профильными</w:t>
            </w:r>
            <w:r>
              <w:rPr>
                <w:spacing w:val="6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него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социальными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институтами?</w:t>
            </w:r>
          </w:p>
        </w:tc>
      </w:tr>
      <w:tr>
        <w:trPr>
          <w:trHeight w:val="288" w:hRule="atLeast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88" w:leader="none"/>
              </w:tabs>
              <w:spacing w:lineRule="exact" w:line="267" w:before="1" w:after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ОПК-3</w:t>
            </w:r>
            <w:r>
              <w:rPr>
                <w:kern w:val="0"/>
                <w:sz w:val="24"/>
                <w:lang w:val="ru-RU" w:bidi="ar-SA"/>
              </w:rPr>
              <w:t>:</w:t>
              <w:tab/>
              <w:t>Способен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</w:r>
            <w:r>
              <w:rPr>
                <w:spacing w:val="2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Использует</w:t>
            </w:r>
            <w:r>
              <w:rPr>
                <w:spacing w:val="2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опыт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46" w:leader="none"/>
                <w:tab w:val="left" w:pos="1982" w:leader="none"/>
                <w:tab w:val="left" w:pos="2100" w:leader="none"/>
              </w:tabs>
              <w:spacing w:before="1" w:after="0"/>
              <w:ind w:left="106" w:right="94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</w:t>
            </w:r>
            <w:r>
              <w:rPr>
                <w:kern w:val="0"/>
                <w:sz w:val="24"/>
                <w:lang w:val="ru-RU" w:bidi="ar-SA"/>
              </w:rPr>
              <w:t>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достижения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отечественной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мировой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</w:t>
            </w:r>
            <w:r>
              <w:rPr>
                <w:spacing w:val="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контексте</w:t>
              <w:tab/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их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14" w:leader="none"/>
              </w:tabs>
              <w:spacing w:before="0" w:after="0"/>
              <w:ind w:left="106" w:right="9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приложения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к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практикам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коммуникации;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уметь</w:t>
            </w:r>
            <w:r>
              <w:rPr>
                <w:kern w:val="0"/>
                <w:sz w:val="24"/>
                <w:lang w:val="ru-RU" w:bidi="ar-SA"/>
              </w:rPr>
              <w:t>:</w:t>
            </w:r>
            <w:r>
              <w:rPr>
                <w:spacing w:val="4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учитывать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16" w:leader="none"/>
              </w:tabs>
              <w:spacing w:before="22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применять</w:t>
              <w:tab/>
              <w:t>опыт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1" w:after="0"/>
              <w:ind w:left="10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1.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использовать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33" w:leader="none"/>
              </w:tabs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отечественной</w:t>
              <w:tab/>
              <w:t>и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21" w:leader="none"/>
                <w:tab w:val="left" w:pos="2228" w:leader="none"/>
                <w:tab w:val="left" w:pos="3197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Для</w:t>
              <w:tab/>
              <w:t>решения</w:t>
              <w:tab/>
              <w:t>задач</w:t>
              <w:tab/>
              <w:t>по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многообразие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91" w:leader="none"/>
              </w:tabs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мировой</w:t>
              <w:tab/>
              <w:t>культуры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50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повышению</w:t>
              <w:tab/>
              <w:t>инвестиционной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достижений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47" w:leader="none"/>
              </w:tabs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для</w:t>
              <w:tab/>
              <w:t>создания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привлекательности</w:t>
            </w:r>
            <w:r>
              <w:rPr>
                <w:spacing w:val="6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территории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отечественной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мировой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медиапродуктов,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75" w:leader="none"/>
                <w:tab w:val="left" w:pos="2469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(по</w:t>
              <w:tab/>
              <w:t>выбору</w:t>
              <w:tab/>
              <w:t>студента)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2" w:leader="none"/>
                <w:tab w:val="left" w:pos="1856" w:leader="none"/>
              </w:tabs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культуры</w:t>
              <w:tab/>
              <w:t>в</w:t>
              <w:tab/>
              <w:t>процессе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55" w:leader="none"/>
              </w:tabs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работает</w:t>
              <w:tab/>
              <w:t>с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25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предложите</w:t>
              <w:tab/>
              <w:t>ключевые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создания</w:t>
            </w:r>
            <w:r>
              <w:rPr>
                <w:spacing w:val="5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медиатекстов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культурными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233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сообщения.</w:t>
              <w:tab/>
              <w:t>Определите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(или)</w:t>
            </w:r>
            <w:r>
              <w:rPr>
                <w:spacing w:val="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медиапродуктов,</w:t>
            </w:r>
            <w:r>
              <w:rPr>
                <w:spacing w:val="6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06" w:leader="none"/>
              </w:tabs>
              <w:spacing w:lineRule="exact" w:line="267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кодами</w:t>
              <w:tab/>
              <w:t>целевых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80" w:leader="none"/>
                <w:tab w:val="left" w:pos="2244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контексты</w:t>
              <w:tab/>
              <w:t>этих</w:t>
              <w:tab/>
              <w:t>сообщений,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(или)</w:t>
            </w:r>
            <w:r>
              <w:rPr>
                <w:spacing w:val="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коммуникационных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аудиторий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59" w:leader="none"/>
                <w:tab w:val="left" w:pos="2662" w:leader="none"/>
              </w:tabs>
              <w:spacing w:lineRule="exact" w:line="267" w:before="1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связанные</w:t>
              <w:tab/>
              <w:t>с</w:t>
              <w:tab/>
              <w:t>опытом</w:t>
            </w:r>
          </w:p>
        </w:tc>
      </w:tr>
      <w:tr>
        <w:trPr>
          <w:trHeight w:val="402" w:hRule="atLeast"/>
        </w:trPr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продуктов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19" w:leader="none"/>
                <w:tab w:val="left" w:pos="2566" w:leader="none"/>
              </w:tabs>
              <w:spacing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отечественной</w:t>
              <w:tab/>
              <w:t>и</w:t>
              <w:tab/>
              <w:t>мировой</w:t>
            </w:r>
          </w:p>
        </w:tc>
      </w:tr>
    </w:tbl>
    <w:p>
      <w:pPr>
        <w:sectPr>
          <w:footerReference w:type="default" r:id="rId24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</w:rPr>
      </w:pPr>
      <w:r>
        <w:rPr>
          <w:sz w:val="24"/>
        </w:rPr>
      </w:r>
    </w:p>
    <w:tbl>
      <w:tblPr>
        <w:tblStyle w:val="TableNormal"/>
        <w:tblW w:w="11065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887"/>
        <w:gridCol w:w="2274"/>
        <w:gridCol w:w="2339"/>
        <w:gridCol w:w="3564"/>
      </w:tblGrid>
      <w:tr>
        <w:trPr>
          <w:trHeight w:val="9831" w:hRule="atLeast"/>
        </w:trPr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16" w:leader="none"/>
              </w:tabs>
              <w:spacing w:lineRule="auto" w:line="259" w:before="1" w:after="0"/>
              <w:ind w:left="106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использования</w:t>
              <w:tab/>
            </w:r>
            <w:r>
              <w:rPr>
                <w:spacing w:val="-4"/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индустрии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0" w:leader="none"/>
              </w:tabs>
              <w:spacing w:lineRule="auto" w:line="259" w:before="0" w:after="0"/>
              <w:ind w:left="106" w:right="9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достижений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отечественной</w:t>
              <w:tab/>
            </w:r>
            <w:r>
              <w:rPr>
                <w:spacing w:val="-5"/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мировой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24" w:leader="none"/>
                <w:tab w:val="left" w:pos="2236" w:leader="none"/>
                <w:tab w:val="left" w:pos="2874" w:leader="none"/>
                <w:tab w:val="left" w:pos="3332" w:leader="none"/>
              </w:tabs>
              <w:spacing w:lineRule="auto" w:line="259" w:before="1" w:after="0"/>
              <w:ind w:left="105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культуры.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Предложите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список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произведений,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имен,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культурных событий, значимых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этих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контекстов.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форме,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помощью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каналов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коммуникации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ключевые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сообщение,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контекстуализированные</w:t>
              <w:tab/>
              <w:tab/>
              <w:t>в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могли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переданы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целевым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аудиториям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реализуемого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проекта?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b/>
                <w:b/>
                <w:sz w:val="26"/>
              </w:rPr>
            </w:pPr>
            <w:r>
              <w:rPr>
                <w:b/>
                <w:kern w:val="0"/>
                <w:sz w:val="26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b/>
                <w:b/>
                <w:sz w:val="26"/>
              </w:rPr>
            </w:pPr>
            <w:r>
              <w:rPr>
                <w:b/>
                <w:kern w:val="0"/>
                <w:sz w:val="26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jc w:val="left"/>
              <w:rPr>
                <w:b/>
                <w:b/>
                <w:sz w:val="25"/>
              </w:rPr>
            </w:pPr>
            <w:r>
              <w:rPr>
                <w:b/>
                <w:kern w:val="0"/>
                <w:sz w:val="25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2.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77" w:leader="none"/>
                <w:tab w:val="left" w:pos="2240" w:leader="none"/>
                <w:tab w:val="left" w:pos="2276" w:leader="none"/>
              </w:tabs>
              <w:spacing w:lineRule="auto" w:line="259" w:before="21" w:after="0"/>
              <w:ind w:left="105" w:right="10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Составьте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синопсис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проведения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молодежного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праздника в одном из городских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районов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Москвы.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проекты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возможности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городских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(районных)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индустрий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могут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быть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задействованы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подготовке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проведении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мероприятия?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значимые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культурные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28" w:leader="none"/>
                <w:tab w:val="left" w:pos="2263" w:leader="none"/>
              </w:tabs>
              <w:spacing w:lineRule="auto" w:line="259" w:before="0" w:after="0"/>
              <w:ind w:left="105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контексты,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достижения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культуры, персоналии деятелей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предложили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обратить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внимание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ценностный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репутационный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ресурс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проведения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мероприятия?</w:t>
            </w:r>
          </w:p>
        </w:tc>
      </w:tr>
      <w:tr>
        <w:trPr>
          <w:trHeight w:val="476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78" w:leader="none"/>
              </w:tabs>
              <w:spacing w:lineRule="auto" w:line="259" w:before="0" w:after="0"/>
              <w:ind w:left="107" w:right="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Использует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этнические,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08" w:leader="none"/>
              </w:tabs>
              <w:spacing w:lineRule="auto" w:line="259" w:before="0" w:after="0"/>
              <w:ind w:left="107" w:right="10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конфессиональные,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территориальные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символы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репрезентации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34" w:leader="none"/>
              </w:tabs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формы</w:t>
              <w:tab/>
              <w:t>и</w:t>
            </w:r>
          </w:p>
          <w:p>
            <w:pPr>
              <w:pStyle w:val="TableParagraph"/>
              <w:widowControl w:val="false"/>
              <w:spacing w:lineRule="auto" w:line="259" w:before="22" w:after="0"/>
              <w:ind w:left="107" w:right="8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коммуникационных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продуктов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44" w:leader="none"/>
              </w:tabs>
              <w:spacing w:lineRule="auto" w:line="259" w:before="0" w:after="0"/>
              <w:ind w:left="106" w:right="9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основные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этнические,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090" w:leader="none"/>
                <w:tab w:val="left" w:pos="1850" w:leader="none"/>
              </w:tabs>
              <w:spacing w:lineRule="auto" w:line="259" w:before="0" w:after="0"/>
              <w:ind w:left="106" w:right="96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lang w:val="ru-RU" w:bidi="ar-SA"/>
              </w:rPr>
              <w:t xml:space="preserve">конфессиональные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территориальные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символы</w:t>
            </w:r>
            <w:r>
              <w:rPr>
                <w:spacing w:val="4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5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качестве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части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контекстов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разноуровневых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территориальных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знаково-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символических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систем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при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репрезентации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01" w:leader="none"/>
              </w:tabs>
              <w:spacing w:lineRule="exact" w:line="274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формы</w:t>
              <w:tab/>
              <w:t>и</w:t>
            </w:r>
          </w:p>
          <w:p>
            <w:pPr>
              <w:pStyle w:val="TableParagraph"/>
              <w:widowControl w:val="false"/>
              <w:spacing w:before="19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содержания</w:t>
            </w:r>
          </w:p>
          <w:p>
            <w:pPr>
              <w:pStyle w:val="TableParagraph"/>
              <w:widowControl w:val="false"/>
              <w:spacing w:lineRule="atLeast" w:line="290" w:before="8" w:after="0"/>
              <w:ind w:left="106" w:right="14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коммуникационных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продуктов.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1.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61" w:leader="none"/>
                <w:tab w:val="left" w:pos="2382" w:leader="none"/>
              </w:tabs>
              <w:spacing w:lineRule="auto" w:line="259" w:before="21" w:after="0"/>
              <w:ind w:left="105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Выберите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бренд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продукции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международной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компании.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Предложите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необходимые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этнические, конфессиональные,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территориальные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символы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социально-культурной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67" w:leader="none"/>
                <w:tab w:val="left" w:pos="2254" w:leader="none"/>
                <w:tab w:val="left" w:pos="2979" w:leader="none"/>
              </w:tabs>
              <w:spacing w:lineRule="auto" w:line="259" w:before="1" w:after="0"/>
              <w:ind w:left="105" w:right="102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адаптации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бренда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конкретной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территории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Российской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Федерации.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Приведите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известные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вам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примеры</w:t>
              <w:tab/>
              <w:t>такого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рода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коммуникативных практик.</w:t>
            </w:r>
          </w:p>
        </w:tc>
      </w:tr>
    </w:tbl>
    <w:p>
      <w:pPr>
        <w:sectPr>
          <w:footerReference w:type="default" r:id="rId25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9"/>
        <w:jc w:val="both"/>
        <w:rPr>
          <w:sz w:val="24"/>
        </w:rPr>
      </w:pPr>
      <w:r>
        <w:rPr>
          <w:sz w:val="24"/>
        </w:rPr>
      </w:r>
    </w:p>
    <w:tbl>
      <w:tblPr>
        <w:tblStyle w:val="TableNormal"/>
        <w:tblW w:w="11065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887"/>
        <w:gridCol w:w="2274"/>
        <w:gridCol w:w="2339"/>
        <w:gridCol w:w="3564"/>
      </w:tblGrid>
      <w:tr>
        <w:trPr>
          <w:trHeight w:val="288" w:hRule="atLeast"/>
        </w:trPr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1" w:after="0"/>
              <w:ind w:left="106" w:hanging="0"/>
              <w:jc w:val="left"/>
              <w:rPr>
                <w:sz w:val="24"/>
              </w:rPr>
            </w:pPr>
            <w:r>
              <w:rPr>
                <w:b/>
                <w:spacing w:val="-1"/>
                <w:kern w:val="0"/>
                <w:sz w:val="24"/>
                <w:lang w:val="ru-RU" w:bidi="ar-SA"/>
              </w:rPr>
              <w:t>уметь:</w:t>
            </w:r>
            <w:r>
              <w:rPr>
                <w:b/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lang w:val="ru-RU" w:bidi="ar-SA"/>
              </w:rPr>
              <w:t>использовать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1" w:after="0"/>
              <w:ind w:left="10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2.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основные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62" w:leader="none"/>
                <w:tab w:val="left" w:pos="2506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Отберите</w:t>
              <w:tab/>
              <w:t>образцы</w:t>
              <w:tab/>
              <w:t>упаковок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этнические,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9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продукции</w:t>
              <w:tab/>
              <w:t>основных</w:t>
            </w:r>
            <w:r>
              <w:rPr>
                <w:spacing w:val="7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брендов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1" w:after="0"/>
              <w:ind w:left="106" w:hanging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lang w:val="ru-RU" w:bidi="ar-SA"/>
              </w:rPr>
              <w:t>конфессиональные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40" w:leader="none"/>
              </w:tabs>
              <w:spacing w:lineRule="exact" w:line="267" w:before="1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пищевой</w:t>
              <w:tab/>
              <w:t>промышленности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территориальные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61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Республики</w:t>
              <w:tab/>
              <w:t>Беларусь.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89" w:leader="none"/>
              </w:tabs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символы</w:t>
              <w:tab/>
              <w:t>как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Определите</w:t>
            </w:r>
            <w:r>
              <w:rPr>
                <w:spacing w:val="3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общее</w:t>
            </w:r>
            <w:r>
              <w:rPr>
                <w:spacing w:val="3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3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особенное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значимые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02" w:leader="none"/>
                <w:tab w:val="left" w:pos="2154" w:leader="none"/>
                <w:tab w:val="left" w:pos="3320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для</w:t>
              <w:tab/>
              <w:t>культур</w:t>
              <w:tab/>
              <w:t>России</w:t>
              <w:tab/>
              <w:t>и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социально-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Белоруссии</w:t>
            </w:r>
            <w:r>
              <w:rPr>
                <w:spacing w:val="-1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1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использовании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культурные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07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оформления</w:t>
              <w:tab/>
              <w:t>упаковок</w:t>
            </w:r>
          </w:p>
        </w:tc>
      </w:tr>
      <w:tr>
        <w:trPr>
          <w:trHeight w:val="288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14" w:leader="none"/>
              </w:tabs>
              <w:spacing w:lineRule="exact" w:line="268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артефакты</w:t>
              <w:tab/>
              <w:t>в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этнических,</w:t>
            </w:r>
            <w:r>
              <w:rPr>
                <w:spacing w:val="2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конфессиональных,</w:t>
            </w:r>
          </w:p>
        </w:tc>
      </w:tr>
      <w:tr>
        <w:trPr>
          <w:trHeight w:val="288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2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содержании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2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территориальных символов. Что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коммуникационных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вы</w:t>
            </w:r>
            <w:r>
              <w:rPr>
                <w:spacing w:val="2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могли</w:t>
            </w:r>
            <w:r>
              <w:rPr>
                <w:spacing w:val="8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бы</w:t>
            </w:r>
            <w:r>
              <w:rPr>
                <w:spacing w:val="8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предложить</w:t>
            </w:r>
            <w:r>
              <w:rPr>
                <w:spacing w:val="8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</w:p>
        </w:tc>
      </w:tr>
      <w:tr>
        <w:trPr>
          <w:trHeight w:val="287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7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продуктов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782" w:leader="none"/>
              </w:tabs>
              <w:spacing w:lineRule="exact" w:line="267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совершенствования</w:t>
              <w:tab/>
              <w:t>такого</w:t>
            </w:r>
          </w:p>
        </w:tc>
      </w:tr>
      <w:tr>
        <w:trPr>
          <w:trHeight w:val="298" w:hRule="atLeast"/>
        </w:trPr>
        <w:tc>
          <w:tcPr>
            <w:tcW w:w="28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2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оформления?</w:t>
            </w:r>
          </w:p>
        </w:tc>
      </w:tr>
      <w:tr>
        <w:trPr>
          <w:trHeight w:val="291" w:hRule="atLeast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88" w:leader="none"/>
              </w:tabs>
              <w:spacing w:lineRule="exact" w:line="271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ОПК-5:</w:t>
              <w:tab/>
            </w:r>
            <w:r>
              <w:rPr>
                <w:kern w:val="0"/>
                <w:sz w:val="24"/>
                <w:lang w:val="ru-RU" w:bidi="ar-SA"/>
              </w:rPr>
              <w:t>Способен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578" w:leader="none"/>
                <w:tab w:val="left" w:pos="2053" w:leader="none"/>
              </w:tabs>
              <w:spacing w:lineRule="exact" w:line="271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1.</w:t>
              <w:tab/>
              <w:t>Использует</w:t>
              <w:tab/>
              <w:t>в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 w:before="0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знать: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 w:before="0" w:after="0"/>
              <w:ind w:left="10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1.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65" w:leader="none"/>
              </w:tabs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учитывать</w:t>
              <w:tab/>
              <w:t>в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профессиональной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Медиакоммуника-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21" w:leader="none"/>
                <w:tab w:val="left" w:pos="3202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Подготовьте</w:t>
              <w:tab/>
              <w:t>предложения</w:t>
              <w:tab/>
              <w:t>по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профессиональной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деятельности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03" w:leader="none"/>
              </w:tabs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ционные</w:t>
              <w:tab/>
              <w:t>системы,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территориальной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697" w:leader="none"/>
              </w:tabs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деятельности</w:t>
              <w:tab/>
              <w:t>тенденции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39" w:leader="none"/>
              </w:tabs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их</w:t>
              <w:tab/>
              <w:t>особенности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53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медиаадаптации</w:t>
              <w:tab/>
              <w:t>рекламной</w:t>
            </w:r>
          </w:p>
        </w:tc>
      </w:tr>
      <w:tr>
        <w:trPr>
          <w:trHeight w:val="298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развития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36" w:leader="none"/>
              </w:tabs>
              <w:spacing w:lineRule="exact" w:line="273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структуры</w:t>
              <w:tab/>
              <w:t>и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функционирования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73" w:leader="none"/>
                <w:tab w:val="left" w:pos="2746" w:leader="none"/>
              </w:tabs>
              <w:spacing w:lineRule="exact" w:line="273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кампании</w:t>
              <w:tab/>
              <w:t>бренда</w:t>
              <w:tab/>
              <w:t>нового</w:t>
            </w:r>
          </w:p>
        </w:tc>
      </w:tr>
      <w:tr>
        <w:trPr>
          <w:trHeight w:val="298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7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медиакоммуникационных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7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функционирования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7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различных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странах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775" w:leader="none"/>
              </w:tabs>
              <w:spacing w:lineRule="exact" w:line="272" w:before="7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высокотехногичного</w:t>
              <w:tab/>
              <w:t>товара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систем</w:t>
            </w:r>
            <w:r>
              <w:rPr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региона,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страны</w:t>
            </w:r>
            <w:r>
              <w:rPr>
                <w:spacing w:val="1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медикоммуника-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регионах;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(бытовая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техника)</w:t>
            </w:r>
            <w:r>
              <w:rPr>
                <w:spacing w:val="-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Камчатском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59" w:leader="none"/>
                <w:tab w:val="left" w:pos="2554" w:leader="none"/>
              </w:tabs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мира,</w:t>
              <w:tab/>
              <w:t>исходя</w:t>
              <w:tab/>
              <w:t>из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60" w:leader="none"/>
              </w:tabs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ционных</w:t>
              <w:tab/>
              <w:t>систем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46" w:leader="none"/>
              </w:tabs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уметь:</w:t>
              <w:tab/>
              <w:t>создавать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крае.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Какие</w:t>
            </w:r>
            <w:r>
              <w:rPr>
                <w:spacing w:val="-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региональные</w:t>
            </w:r>
            <w:r>
              <w:rPr>
                <w:spacing w:val="-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47" w:leader="none"/>
              </w:tabs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политических</w:t>
              <w:tab/>
              <w:t>и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региона,</w:t>
            </w:r>
            <w:r>
              <w:rPr>
                <w:spacing w:val="4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страны</w:t>
            </w:r>
            <w:r>
              <w:rPr>
                <w:spacing w:val="10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рекламный</w:t>
            </w:r>
            <w:r>
              <w:rPr>
                <w:spacing w:val="5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контент,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23" w:leader="none"/>
                <w:tab w:val="left" w:pos="1633" w:leader="none"/>
                <w:tab w:val="left" w:pos="2027" w:leader="none"/>
                <w:tab w:val="left" w:pos="2897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ресурсы</w:t>
              <w:tab/>
              <w:t>и</w:t>
              <w:tab/>
              <w:t>в</w:t>
              <w:tab/>
              <w:t>какой</w:t>
              <w:tab/>
              <w:t>связи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экономических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мира</w:t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соответствующий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33" w:leader="none"/>
                <w:tab w:val="left" w:pos="2374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федеральными</w:t>
              <w:tab/>
              <w:t>и</w:t>
              <w:tab/>
              <w:t>мировыми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28" w:leader="none"/>
              </w:tabs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механизмов</w:t>
              <w:tab/>
              <w:t>их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конкретной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63" w:leader="none"/>
                <w:tab w:val="left" w:pos="2951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ресурсами</w:t>
              <w:tab/>
              <w:t>могут</w:t>
              <w:tab/>
              <w:t>быть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6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функционирования,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6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медиакоммуника-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6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использованы?</w:t>
            </w:r>
            <w:r>
              <w:rPr>
                <w:spacing w:val="2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</w:t>
            </w:r>
            <w:r>
              <w:rPr>
                <w:spacing w:val="2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2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ключевых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правовых</w:t>
            </w:r>
            <w:r>
              <w:rPr>
                <w:spacing w:val="7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 xml:space="preserve">и  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этнических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62" w:leader="none"/>
              </w:tabs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ционной</w:t>
              <w:tab/>
              <w:t>системе,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88" w:leader="none"/>
                <w:tab w:val="left" w:pos="2509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сообщениях</w:t>
              <w:tab/>
              <w:t>можно</w:t>
              <w:tab/>
              <w:t>выразить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норм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регулирования</w:t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16" w:leader="none"/>
              </w:tabs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используя</w:t>
              <w:tab/>
              <w:t>ее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специфику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медиакоммуникационной</w:t>
            </w:r>
          </w:p>
        </w:tc>
      </w:tr>
      <w:tr>
        <w:trPr>
          <w:trHeight w:val="298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системы</w:t>
            </w:r>
            <w:r>
              <w:rPr>
                <w:spacing w:val="1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7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целевых</w:t>
            </w:r>
            <w:r>
              <w:rPr>
                <w:spacing w:val="7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аудиторий</w:t>
            </w:r>
          </w:p>
        </w:tc>
      </w:tr>
      <w:tr>
        <w:trPr>
          <w:trHeight w:val="44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региона?</w:t>
            </w:r>
          </w:p>
        </w:tc>
      </w:tr>
      <w:tr>
        <w:trPr>
          <w:trHeight w:val="722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54" w:after="0"/>
              <w:ind w:left="105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2</w:t>
            </w:r>
            <w:r>
              <w:rPr>
                <w:kern w:val="0"/>
                <w:sz w:val="24"/>
                <w:lang w:val="ru-RU" w:bidi="ar-SA"/>
              </w:rPr>
              <w:t>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97" w:leader="none"/>
                <w:tab w:val="left" w:pos="2570" w:leader="none"/>
              </w:tabs>
              <w:spacing w:lineRule="exact" w:line="272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Напишите</w:t>
              <w:tab/>
              <w:t>текст</w:t>
              <w:tab/>
              <w:t>новости,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20" w:leader="none"/>
                <w:tab w:val="left" w:pos="2228" w:leader="none"/>
                <w:tab w:val="left" w:pos="2953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который</w:t>
              <w:tab/>
              <w:t>мог</w:t>
              <w:tab/>
              <w:t>бы</w:t>
              <w:tab/>
              <w:t>быть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интересным</w:t>
            </w:r>
            <w:r>
              <w:rPr>
                <w:spacing w:val="2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одновременно</w:t>
            </w:r>
            <w:r>
              <w:rPr>
                <w:spacing w:val="7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58" w:leader="none"/>
                <w:tab w:val="left" w:pos="3320" w:leader="none"/>
              </w:tabs>
              <w:spacing w:lineRule="exact" w:line="272" w:before="6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местного,</w:t>
              <w:tab/>
              <w:t>регионального</w:t>
              <w:tab/>
              <w:t>и</w:t>
            </w:r>
          </w:p>
        </w:tc>
      </w:tr>
      <w:tr>
        <w:trPr>
          <w:trHeight w:val="29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612" w:leader="none"/>
              </w:tabs>
              <w:spacing w:lineRule="exact" w:line="272"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федерального</w:t>
              <w:tab/>
              <w:t>изданий</w:t>
            </w:r>
          </w:p>
        </w:tc>
      </w:tr>
      <w:tr>
        <w:trPr>
          <w:trHeight w:val="303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(новостных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агентств).</w:t>
            </w:r>
          </w:p>
        </w:tc>
      </w:tr>
      <w:tr>
        <w:trPr>
          <w:trHeight w:val="575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48" w:leader="none"/>
              </w:tabs>
              <w:spacing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2.</w:t>
              <w:tab/>
              <w:t>Учитывает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33" w:leader="none"/>
              </w:tabs>
              <w:spacing w:lineRule="exact" w:line="256" w:before="22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формальные</w:t>
              <w:tab/>
              <w:t>и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15" w:leader="none"/>
              </w:tabs>
              <w:spacing w:lineRule="auto" w:line="242" w:before="0" w:after="0"/>
              <w:ind w:left="106" w:right="97" w:hanging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знать:</w:t>
            </w:r>
            <w:r>
              <w:rPr>
                <w:b/>
                <w:spacing w:val="2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формальные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неформальные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институты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экономической,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политической,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социальной,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культурной сферы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уметь:</w:t>
            </w:r>
            <w:r>
              <w:rPr>
                <w:b/>
                <w:spacing w:val="4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учитывать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своей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профессиональной</w:t>
            </w:r>
          </w:p>
          <w:p>
            <w:pPr>
              <w:pStyle w:val="TableParagraph"/>
              <w:widowControl w:val="false"/>
              <w:spacing w:before="11" w:after="0"/>
              <w:ind w:lef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деятельности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1.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45" w:leader="none"/>
                <w:tab w:val="left" w:pos="2067" w:leader="none"/>
                <w:tab w:val="left" w:pos="2518" w:leader="none"/>
              </w:tabs>
              <w:spacing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Выберите</w:t>
              <w:tab/>
              <w:t>одну</w:t>
              <w:tab/>
              <w:t>из</w:t>
              <w:tab/>
              <w:t>проблем,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неформальные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касающихся</w:t>
            </w:r>
            <w:r>
              <w:rPr>
                <w:spacing w:val="5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сразу</w:t>
            </w:r>
            <w:r>
              <w:rPr>
                <w:spacing w:val="1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нескольких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институты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14" w:leader="none"/>
                <w:tab w:val="left" w:pos="2482" w:leader="none"/>
              </w:tabs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сфер</w:t>
              <w:tab/>
              <w:t>жизни</w:t>
              <w:tab/>
              <w:t>общества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экономической,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97" w:leader="none"/>
              </w:tabs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(реализация</w:t>
              <w:tab/>
              <w:t>крупного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политической,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83" w:leader="none"/>
              </w:tabs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производственного</w:t>
              <w:tab/>
              <w:t>проекта,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социальной,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54" w:leader="none"/>
              </w:tabs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социальные</w:t>
              <w:tab/>
              <w:t>реформы,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культурной</w:t>
            </w:r>
            <w:r>
              <w:rPr>
                <w:spacing w:val="3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сферы,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вакцинация,</w:t>
            </w:r>
            <w:r>
              <w:rPr>
                <w:spacing w:val="4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эпидемия</w:t>
            </w:r>
            <w:r>
              <w:rPr>
                <w:spacing w:val="96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99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т.п.).</w:t>
            </w:r>
          </w:p>
        </w:tc>
      </w:tr>
      <w:tr>
        <w:trPr>
          <w:trHeight w:val="287" w:hRule="atLeast"/>
        </w:trPr>
        <w:tc>
          <w:tcPr>
            <w:tcW w:w="288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0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27" w:leader="none"/>
              </w:tabs>
              <w:spacing w:lineRule="exact" w:line="256"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влияющие</w:t>
              <w:tab/>
              <w:t>на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62" w:leader="none"/>
                <w:tab w:val="left" w:pos="2789" w:leader="none"/>
              </w:tabs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Кратко</w:t>
              <w:tab/>
              <w:t>опишите</w:t>
              <w:tab/>
              <w:t>состав</w:t>
            </w:r>
          </w:p>
        </w:tc>
      </w:tr>
      <w:tr>
        <w:trPr>
          <w:trHeight w:val="456" w:hRule="atLeast"/>
        </w:trPr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регулирование</w:t>
            </w:r>
          </w:p>
        </w:tc>
        <w:tc>
          <w:tcPr>
            <w:tcW w:w="23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0"/>
                <w:szCs w:val="2"/>
                <w:lang w:val="ru-RU" w:bidi="ar-SA"/>
              </w:rPr>
            </w:r>
          </w:p>
        </w:tc>
        <w:tc>
          <w:tcPr>
            <w:tcW w:w="3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6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формальных</w:t>
            </w:r>
            <w:r>
              <w:rPr>
                <w:spacing w:val="7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 xml:space="preserve">и  </w:t>
            </w:r>
            <w:r>
              <w:rPr>
                <w:spacing w:val="1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неформальных</w:t>
            </w:r>
          </w:p>
        </w:tc>
      </w:tr>
    </w:tbl>
    <w:p>
      <w:pPr>
        <w:sectPr>
          <w:footerReference w:type="default" r:id="rId26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66"/>
        <w:rPr>
          <w:sz w:val="24"/>
        </w:rPr>
      </w:pPr>
      <w:r>
        <w:rPr>
          <w:sz w:val="24"/>
        </w:rPr>
      </w:r>
    </w:p>
    <w:tbl>
      <w:tblPr>
        <w:tblStyle w:val="TableNormal"/>
        <w:tblW w:w="11065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2887"/>
        <w:gridCol w:w="2274"/>
        <w:gridCol w:w="2339"/>
        <w:gridCol w:w="3564"/>
      </w:tblGrid>
      <w:tr>
        <w:trPr>
          <w:trHeight w:val="8254" w:hRule="atLeast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60" w:leader="none"/>
              </w:tabs>
              <w:spacing w:lineRule="auto" w:line="259" w:before="1" w:after="0"/>
              <w:ind w:left="107" w:right="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медиакоммуника-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ционных</w:t>
              <w:tab/>
            </w:r>
            <w:r>
              <w:rPr>
                <w:spacing w:val="-2"/>
                <w:kern w:val="0"/>
                <w:sz w:val="24"/>
                <w:lang w:val="ru-RU" w:bidi="ar-SA"/>
              </w:rPr>
              <w:t>систем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разного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уровня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9" w:before="1" w:after="0"/>
              <w:ind w:left="106" w:right="68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особенности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медиасистем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48" w:leader="none"/>
                <w:tab w:val="left" w:pos="1543" w:leader="none"/>
                <w:tab w:val="left" w:pos="1824" w:leader="none"/>
                <w:tab w:val="left" w:pos="2096" w:leader="none"/>
                <w:tab w:val="left" w:pos="2194" w:leader="none"/>
                <w:tab w:val="left" w:pos="2272" w:leader="none"/>
                <w:tab w:val="left" w:pos="2362" w:leader="none"/>
                <w:tab w:val="left" w:pos="2678" w:leader="none"/>
                <w:tab w:val="left" w:pos="2740" w:leader="none"/>
              </w:tabs>
              <w:spacing w:lineRule="auto" w:line="259" w:before="1" w:after="0"/>
              <w:ind w:left="105" w:right="9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институтов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экономической,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политической,</w:t>
              <w:tab/>
              <w:tab/>
              <w:tab/>
              <w:t>социальной,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культурной</w:t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сферы.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Охарактеризуйте</w:t>
              <w:tab/>
              <w:t>возможности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их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влияния</w:t>
            </w:r>
            <w:r>
              <w:rPr>
                <w:spacing w:val="45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на</w:t>
            </w:r>
            <w:r>
              <w:rPr>
                <w:spacing w:val="4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регулирование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медиакоммуникационных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систем</w:t>
              <w:tab/>
              <w:t>разного</w:t>
              <w:tab/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уровня,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участвующих</w:t>
            </w:r>
            <w:r>
              <w:rPr>
                <w:spacing w:val="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ситуации.</w:t>
            </w:r>
            <w:r>
              <w:rPr>
                <w:spacing w:val="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Какие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ресурсы</w:t>
              <w:tab/>
              <w:tab/>
              <w:t>и</w:t>
              <w:tab/>
              <w:tab/>
              <w:tab/>
              <w:tab/>
              <w:t>технологии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коммуникативной</w:t>
              <w:tab/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индустрии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могут</w:t>
            </w:r>
            <w:r>
              <w:rPr>
                <w:spacing w:val="3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быть</w:t>
            </w:r>
            <w:r>
              <w:rPr>
                <w:spacing w:val="3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использованы</w:t>
            </w:r>
            <w:r>
              <w:rPr>
                <w:spacing w:val="3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для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оптимизации</w:t>
            </w:r>
            <w:r>
              <w:rPr>
                <w:spacing w:val="-2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этого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влияния?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jc w:val="left"/>
              <w:rPr>
                <w:b/>
                <w:b/>
                <w:sz w:val="25"/>
              </w:rPr>
            </w:pPr>
            <w:r>
              <w:rPr>
                <w:b/>
                <w:kern w:val="0"/>
                <w:sz w:val="25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05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2.</w:t>
            </w:r>
          </w:p>
          <w:p>
            <w:pPr>
              <w:pStyle w:val="TableParagraph"/>
              <w:widowControl w:val="false"/>
              <w:spacing w:before="0" w:after="0"/>
              <w:ind w:left="105" w:right="10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Выберите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одну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проблем,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вызвавших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широкий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общественный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резонанс.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28" w:leader="none"/>
                <w:tab w:val="left" w:pos="2291" w:leader="none"/>
                <w:tab w:val="left" w:pos="2521" w:leader="none"/>
                <w:tab w:val="left" w:pos="2694" w:leader="none"/>
              </w:tabs>
              <w:spacing w:lineRule="auto" w:line="259" w:before="0" w:after="0"/>
              <w:ind w:left="105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Проанализируйте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количество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выпущенных</w:t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новостей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сообщений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стороны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государственных</w:t>
            </w:r>
            <w:r>
              <w:rPr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органов,</w:t>
            </w:r>
            <w:r>
              <w:rPr>
                <w:spacing w:val="-10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СМИ,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общественных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организаций,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лидеров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мнений.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Определите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соотношение,</w:t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предложите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объяснительную</w:t>
              <w:tab/>
              <w:tab/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версию</w:t>
            </w:r>
            <w:r>
              <w:rPr>
                <w:spacing w:val="-58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интерпретации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результатов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проведенного</w:t>
              <w:tab/>
              <w:tab/>
            </w:r>
            <w:r>
              <w:rPr>
                <w:spacing w:val="-1"/>
                <w:kern w:val="0"/>
                <w:sz w:val="24"/>
                <w:lang w:val="ru-RU" w:bidi="ar-SA"/>
              </w:rPr>
              <w:t>локального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исследования.</w:t>
            </w:r>
          </w:p>
        </w:tc>
      </w:tr>
    </w:tbl>
    <w:p>
      <w:pPr>
        <w:pStyle w:val="Style17"/>
        <w:spacing w:before="1" w:after="0"/>
        <w:ind w:left="0" w:hanging="0"/>
        <w:rPr>
          <w:b/>
          <w:b/>
          <w:sz w:val="21"/>
        </w:rPr>
      </w:pPr>
      <w:r>
        <w:rPr>
          <w:b/>
          <w:sz w:val="21"/>
        </w:rPr>
      </w:r>
    </w:p>
    <w:p>
      <w:pPr>
        <w:pStyle w:val="2"/>
        <w:spacing w:before="89" w:after="0"/>
        <w:ind w:left="2754" w:hanging="0"/>
        <w:jc w:val="left"/>
        <w:rPr>
          <w:sz w:val="24"/>
        </w:rPr>
      </w:pPr>
      <w:r>
        <w:rPr/>
        <w:t>Примерный</w:t>
      </w:r>
      <w:r>
        <w:rPr>
          <w:spacing w:val="-3"/>
        </w:rPr>
        <w:t xml:space="preserve"> </w:t>
      </w:r>
      <w:r>
        <w:rPr/>
        <w:t>перечень</w:t>
      </w:r>
      <w:r>
        <w:rPr>
          <w:spacing w:val="-2"/>
        </w:rPr>
        <w:t xml:space="preserve"> </w:t>
      </w:r>
      <w:r>
        <w:rPr/>
        <w:t>вопросов</w:t>
      </w:r>
      <w:r>
        <w:rPr>
          <w:spacing w:val="-2"/>
        </w:rPr>
        <w:t xml:space="preserve"> </w:t>
      </w:r>
      <w:r>
        <w:rPr/>
        <w:t>для</w:t>
      </w:r>
      <w:r>
        <w:rPr>
          <w:spacing w:val="-3"/>
        </w:rPr>
        <w:t xml:space="preserve"> </w:t>
      </w:r>
      <w:r>
        <w:rPr/>
        <w:t>подготовки</w:t>
      </w:r>
      <w:r>
        <w:rPr>
          <w:spacing w:val="-2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/>
        <w:t>зачету</w:t>
      </w:r>
    </w:p>
    <w:p>
      <w:pPr>
        <w:pStyle w:val="Style17"/>
        <w:spacing w:before="10" w:after="0"/>
        <w:ind w:left="0" w:hanging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ind w:left="1818" w:hanging="361"/>
        <w:rPr>
          <w:sz w:val="28"/>
        </w:rPr>
      </w:pPr>
      <w:r>
        <w:rPr>
          <w:sz w:val="28"/>
        </w:rPr>
        <w:t>Проблема</w:t>
      </w:r>
      <w:r>
        <w:rPr>
          <w:spacing w:val="-6"/>
          <w:sz w:val="28"/>
        </w:rPr>
        <w:t xml:space="preserve"> </w:t>
      </w:r>
      <w:r>
        <w:rPr>
          <w:sz w:val="28"/>
        </w:rPr>
        <w:t>отграничения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именования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феноменов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медиа.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before="163" w:after="0"/>
        <w:ind w:left="1818" w:hanging="361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трактовках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lineRule="auto" w:line="360" w:before="161" w:after="0"/>
        <w:ind w:left="1818" w:right="549" w:hanging="360"/>
        <w:rPr>
          <w:sz w:val="28"/>
        </w:rPr>
      </w:pPr>
      <w:r>
        <w:rPr>
          <w:sz w:val="28"/>
        </w:rPr>
        <w:t>Социальные</w:t>
      </w:r>
      <w:r>
        <w:rPr>
          <w:spacing w:val="5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медиа</w:t>
      </w:r>
      <w:r>
        <w:rPr>
          <w:spacing w:val="5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56"/>
          <w:sz w:val="28"/>
        </w:rPr>
        <w:t xml:space="preserve"> </w:t>
      </w:r>
      <w:r>
        <w:rPr>
          <w:sz w:val="28"/>
        </w:rPr>
        <w:t>обществе.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 социальных коммуникаций.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lineRule="exact" w:line="321"/>
        <w:ind w:left="1818" w:hanging="361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коммуникативном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отношении.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before="162" w:after="0"/>
        <w:ind w:left="1818" w:hanging="361"/>
        <w:rPr>
          <w:sz w:val="28"/>
        </w:rPr>
      </w:pPr>
      <w:r>
        <w:rPr>
          <w:sz w:val="28"/>
        </w:rPr>
        <w:t>Проблема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  <w:tab w:val="left" w:pos="4144" w:leader="none"/>
          <w:tab w:val="left" w:pos="5061" w:leader="none"/>
          <w:tab w:val="left" w:pos="8905" w:leader="none"/>
        </w:tabs>
        <w:spacing w:lineRule="auto" w:line="360" w:before="161" w:after="0"/>
        <w:ind w:left="1818" w:right="544" w:hanging="360"/>
        <w:rPr>
          <w:sz w:val="28"/>
        </w:rPr>
      </w:pPr>
      <w:r>
        <w:rPr>
          <w:sz w:val="28"/>
        </w:rPr>
        <w:t>Коммуникация</w:t>
        <w:tab/>
        <w:t>как</w:t>
        <w:tab/>
        <w:t>информационно-смысловое</w:t>
        <w:tab/>
        <w:t>взаимодействие.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признаки коммуникации.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lineRule="auto" w:line="362"/>
        <w:ind w:left="1818" w:right="553" w:hanging="360"/>
        <w:rPr>
          <w:sz w:val="28"/>
        </w:rPr>
      </w:pPr>
      <w:r>
        <w:rPr>
          <w:sz w:val="28"/>
        </w:rPr>
        <w:t>Основания</w:t>
      </w:r>
      <w:r>
        <w:rPr>
          <w:spacing w:val="2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29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31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sectPr>
          <w:footerReference w:type="default" r:id="rId27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16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362"/>
        <w:rPr>
          <w:sz w:val="28"/>
        </w:rPr>
      </w:pPr>
      <w:r>
        <w:rPr>
          <w:sz w:val="28"/>
        </w:rPr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lineRule="auto" w:line="360" w:before="69" w:after="0"/>
        <w:ind w:left="1818" w:right="545" w:hanging="360"/>
        <w:jc w:val="both"/>
        <w:rPr>
          <w:sz w:val="28"/>
        </w:rPr>
      </w:pPr>
      <w:r>
        <w:rPr>
          <w:spacing w:val="-1"/>
          <w:sz w:val="28"/>
        </w:rPr>
        <w:t>Технико-технологические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предпосылки</w:t>
      </w:r>
      <w:r>
        <w:rPr>
          <w:spacing w:val="-18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6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технико-технологической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lineRule="auto" w:line="360" w:before="2" w:after="0"/>
        <w:ind w:left="1818" w:right="542" w:hanging="360"/>
        <w:jc w:val="both"/>
        <w:rPr>
          <w:sz w:val="28"/>
        </w:rPr>
      </w:pPr>
      <w:r>
        <w:rPr>
          <w:sz w:val="28"/>
        </w:rPr>
        <w:t>Социально-культурные предпосылки становления и развития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1"/>
          <w:numId w:val="61"/>
        </w:numPr>
        <w:tabs>
          <w:tab w:val="clear" w:pos="720"/>
          <w:tab w:val="left" w:pos="1819" w:leader="none"/>
        </w:tabs>
        <w:spacing w:lineRule="auto" w:line="360" w:before="1" w:after="0"/>
        <w:ind w:left="1458" w:right="548" w:hanging="0"/>
        <w:jc w:val="both"/>
        <w:rPr>
          <w:sz w:val="28"/>
        </w:rPr>
      </w:pPr>
      <w:r>
        <w:rPr>
          <w:spacing w:val="-1"/>
          <w:sz w:val="28"/>
        </w:rPr>
        <w:t>Глобальные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общенаучные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факторы</w:t>
      </w:r>
      <w:r>
        <w:rPr>
          <w:spacing w:val="-16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20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-68"/>
          <w:sz w:val="28"/>
        </w:rPr>
        <w:t xml:space="preserve"> </w:t>
      </w:r>
      <w:r>
        <w:rPr>
          <w:sz w:val="28"/>
        </w:rPr>
        <w:t>11.Общественные</w:t>
      </w:r>
      <w:r>
        <w:rPr>
          <w:spacing w:val="15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6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структур</w:t>
      </w:r>
      <w:r>
        <w:rPr>
          <w:spacing w:val="14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процессах</w:t>
      </w:r>
    </w:p>
    <w:p>
      <w:pPr>
        <w:pStyle w:val="Style17"/>
        <w:spacing w:lineRule="exact" w:line="321"/>
        <w:ind w:left="1818" w:hanging="0"/>
        <w:rPr>
          <w:sz w:val="24"/>
        </w:rPr>
      </w:pPr>
      <w:r>
        <w:rPr/>
        <w:t>коммуникации.</w:t>
      </w:r>
    </w:p>
    <w:p>
      <w:pPr>
        <w:pStyle w:val="Style17"/>
        <w:spacing w:lineRule="auto" w:line="362" w:before="160" w:after="0"/>
        <w:ind w:left="1458" w:hanging="0"/>
        <w:rPr>
          <w:sz w:val="24"/>
        </w:rPr>
      </w:pPr>
      <w:r>
        <w:rPr/>
        <w:t>12.Общественные и государственные институты в современном обществе.</w:t>
      </w:r>
      <w:r>
        <w:rPr>
          <w:spacing w:val="1"/>
        </w:rPr>
        <w:t xml:space="preserve"> </w:t>
      </w:r>
      <w:r>
        <w:rPr/>
        <w:t>13.Понятие</w:t>
      </w:r>
      <w:r>
        <w:rPr>
          <w:spacing w:val="44"/>
        </w:rPr>
        <w:t xml:space="preserve"> </w:t>
      </w:r>
      <w:r>
        <w:rPr/>
        <w:t>о</w:t>
      </w:r>
      <w:r>
        <w:rPr>
          <w:spacing w:val="45"/>
        </w:rPr>
        <w:t xml:space="preserve"> </w:t>
      </w:r>
      <w:r>
        <w:rPr/>
        <w:t>действенности</w:t>
      </w:r>
      <w:r>
        <w:rPr>
          <w:spacing w:val="45"/>
        </w:rPr>
        <w:t xml:space="preserve"> </w:t>
      </w:r>
      <w:r>
        <w:rPr/>
        <w:t>коммуникации.</w:t>
      </w:r>
      <w:r>
        <w:rPr>
          <w:spacing w:val="44"/>
        </w:rPr>
        <w:t xml:space="preserve"> </w:t>
      </w:r>
      <w:r>
        <w:rPr/>
        <w:t>Объектный</w:t>
      </w:r>
      <w:r>
        <w:rPr>
          <w:spacing w:val="45"/>
        </w:rPr>
        <w:t xml:space="preserve"> </w:t>
      </w:r>
      <w:r>
        <w:rPr/>
        <w:t>и</w:t>
      </w:r>
      <w:r>
        <w:rPr>
          <w:spacing w:val="45"/>
        </w:rPr>
        <w:t xml:space="preserve"> </w:t>
      </w:r>
      <w:r>
        <w:rPr/>
        <w:t>функциональный</w:t>
      </w:r>
    </w:p>
    <w:p>
      <w:pPr>
        <w:pStyle w:val="Style17"/>
        <w:spacing w:lineRule="exact" w:line="317"/>
        <w:ind w:left="1818" w:hanging="0"/>
        <w:rPr>
          <w:sz w:val="24"/>
        </w:rPr>
      </w:pPr>
      <w:r>
        <w:rPr/>
        <w:t>аспекты</w:t>
      </w:r>
      <w:r>
        <w:rPr>
          <w:spacing w:val="-6"/>
        </w:rPr>
        <w:t xml:space="preserve"> </w:t>
      </w:r>
      <w:r>
        <w:rPr/>
        <w:t>действенности</w:t>
      </w:r>
      <w:r>
        <w:rPr>
          <w:spacing w:val="-3"/>
        </w:rPr>
        <w:t xml:space="preserve"> </w:t>
      </w:r>
      <w:r>
        <w:rPr/>
        <w:t>коммуникации.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819" w:leader="none"/>
          <w:tab w:val="left" w:pos="2923" w:leader="none"/>
          <w:tab w:val="left" w:pos="5333" w:leader="none"/>
          <w:tab w:val="left" w:pos="6998" w:leader="none"/>
          <w:tab w:val="left" w:pos="7687" w:leader="none"/>
          <w:tab w:val="left" w:pos="9231" w:leader="none"/>
        </w:tabs>
        <w:spacing w:before="161" w:after="0"/>
        <w:ind w:left="1818" w:hanging="361"/>
        <w:rPr>
          <w:sz w:val="28"/>
        </w:rPr>
      </w:pPr>
      <w:r>
        <w:rPr>
          <w:sz w:val="28"/>
        </w:rPr>
        <w:t>Формы</w:t>
        <w:tab/>
        <w:t>коммуникативной</w:t>
        <w:tab/>
        <w:t>активности:</w:t>
        <w:tab/>
        <w:t>акт,</w:t>
        <w:tab/>
        <w:t>поведение,</w:t>
        <w:tab/>
        <w:t>деятельность.</w:t>
      </w:r>
    </w:p>
    <w:p>
      <w:pPr>
        <w:pStyle w:val="Style17"/>
        <w:spacing w:before="160" w:after="0"/>
        <w:ind w:left="1818" w:hanging="0"/>
        <w:rPr>
          <w:sz w:val="24"/>
        </w:rPr>
      </w:pPr>
      <w:r>
        <w:rPr/>
        <w:t>Понятие</w:t>
      </w:r>
      <w:r>
        <w:rPr>
          <w:spacing w:val="-5"/>
        </w:rPr>
        <w:t xml:space="preserve"> </w:t>
      </w:r>
      <w:r>
        <w:rPr/>
        <w:t>о</w:t>
      </w:r>
      <w:r>
        <w:rPr>
          <w:spacing w:val="-1"/>
        </w:rPr>
        <w:t xml:space="preserve"> </w:t>
      </w:r>
      <w:r>
        <w:rPr/>
        <w:t>коммуникативной</w:t>
      </w:r>
      <w:r>
        <w:rPr>
          <w:spacing w:val="-2"/>
        </w:rPr>
        <w:t xml:space="preserve"> </w:t>
      </w:r>
      <w:r>
        <w:rPr/>
        <w:t>практике.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819" w:leader="none"/>
        </w:tabs>
        <w:spacing w:lineRule="auto" w:line="360" w:before="161" w:after="0"/>
        <w:ind w:left="1818" w:right="540" w:hanging="36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z w:val="28"/>
        </w:rPr>
        <w:t>вида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демаркации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3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Общественно-производственная и социально-культурная обусловленность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номенклатуры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2"/>
        </w:numPr>
        <w:tabs>
          <w:tab w:val="clear" w:pos="720"/>
          <w:tab w:val="left" w:pos="1819" w:leader="none"/>
        </w:tabs>
        <w:spacing w:lineRule="auto" w:line="360" w:before="1" w:after="0"/>
        <w:ind w:left="1458" w:right="667" w:hanging="0"/>
        <w:rPr>
          <w:sz w:val="28"/>
        </w:rPr>
      </w:pPr>
      <w:r>
        <w:rPr>
          <w:sz w:val="28"/>
        </w:rPr>
        <w:t>Характеристика содержания и прагматик межличностной 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17.Характеристика содержания и прагматик коммуникации в малой 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18.Характеристика содержания и прагматик организационной коммуникации</w:t>
      </w:r>
      <w:r>
        <w:rPr>
          <w:spacing w:val="-67"/>
          <w:sz w:val="28"/>
        </w:rPr>
        <w:t xml:space="preserve"> </w:t>
      </w:r>
      <w:r>
        <w:rPr>
          <w:sz w:val="28"/>
        </w:rPr>
        <w:t>19.Характеристика содержания и прагматик политической 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20.Характеристика содержания и прагматик межкультурной 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21.Коммуникация</w:t>
      </w:r>
      <w:r>
        <w:rPr>
          <w:spacing w:val="-1"/>
          <w:sz w:val="28"/>
        </w:rPr>
        <w:t xml:space="preserve"> </w:t>
      </w:r>
      <w:r>
        <w:rPr>
          <w:sz w:val="28"/>
        </w:rPr>
        <w:t>как культурно</w:t>
      </w:r>
      <w:r>
        <w:rPr>
          <w:spacing w:val="-3"/>
          <w:sz w:val="28"/>
        </w:rPr>
        <w:t xml:space="preserve"> </w:t>
      </w:r>
      <w:r>
        <w:rPr>
          <w:sz w:val="28"/>
        </w:rPr>
        <w:t>обусловленный процесс.</w:t>
      </w:r>
    </w:p>
    <w:p>
      <w:pPr>
        <w:pStyle w:val="ListParagraph"/>
        <w:numPr>
          <w:ilvl w:val="0"/>
          <w:numId w:val="63"/>
        </w:numPr>
        <w:tabs>
          <w:tab w:val="clear" w:pos="720"/>
          <w:tab w:val="left" w:pos="1819" w:leader="none"/>
          <w:tab w:val="left" w:pos="2660" w:leader="none"/>
          <w:tab w:val="left" w:pos="4382" w:leader="none"/>
          <w:tab w:val="left" w:pos="5794" w:leader="none"/>
          <w:tab w:val="left" w:pos="6205" w:leader="none"/>
          <w:tab w:val="left" w:pos="7703" w:leader="none"/>
          <w:tab w:val="left" w:pos="8130" w:leader="none"/>
          <w:tab w:val="left" w:pos="9485" w:leader="none"/>
        </w:tabs>
        <w:spacing w:lineRule="auto" w:line="360" w:before="2" w:after="0"/>
        <w:ind w:left="1818" w:right="545" w:hanging="360"/>
        <w:rPr>
          <w:sz w:val="28"/>
        </w:rPr>
      </w:pPr>
      <w:r>
        <w:rPr>
          <w:sz w:val="28"/>
        </w:rPr>
        <w:t>Роль</w:t>
        <w:tab/>
        <w:t>достижений</w:t>
        <w:tab/>
        <w:t>культуры</w:t>
        <w:tab/>
        <w:t>в</w:t>
        <w:tab/>
        <w:t>процессах</w:t>
        <w:tab/>
        <w:t>и</w:t>
        <w:tab/>
        <w:t>проектах</w:t>
        <w:tab/>
      </w:r>
      <w:r>
        <w:rPr>
          <w:spacing w:val="-1"/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3"/>
        </w:numPr>
        <w:tabs>
          <w:tab w:val="clear" w:pos="720"/>
          <w:tab w:val="left" w:pos="1819" w:leader="none"/>
        </w:tabs>
        <w:spacing w:lineRule="exact" w:line="321"/>
        <w:ind w:left="1818" w:hanging="361"/>
        <w:rPr>
          <w:sz w:val="28"/>
        </w:rPr>
      </w:pP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мифа.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мифа.</w:t>
      </w:r>
    </w:p>
    <w:p>
      <w:pPr>
        <w:pStyle w:val="ListParagraph"/>
        <w:numPr>
          <w:ilvl w:val="0"/>
          <w:numId w:val="63"/>
        </w:numPr>
        <w:tabs>
          <w:tab w:val="clear" w:pos="720"/>
          <w:tab w:val="left" w:pos="1819" w:leader="none"/>
        </w:tabs>
        <w:spacing w:lineRule="auto" w:line="360" w:before="160" w:after="0"/>
        <w:ind w:left="1458" w:right="935" w:hanging="0"/>
        <w:rPr>
          <w:sz w:val="28"/>
        </w:rPr>
      </w:pPr>
      <w:r>
        <w:rPr>
          <w:sz w:val="28"/>
        </w:rPr>
        <w:t>Основные концепции мифа. Семиологическая концепция мифа (Р.Барт).</w:t>
      </w:r>
      <w:r>
        <w:rPr>
          <w:spacing w:val="-68"/>
          <w:sz w:val="28"/>
        </w:rPr>
        <w:t xml:space="preserve"> </w:t>
      </w:r>
      <w:r>
        <w:rPr>
          <w:sz w:val="28"/>
        </w:rPr>
        <w:t>25.Социальные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 как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пространственная система.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819" w:leader="none"/>
        </w:tabs>
        <w:spacing w:lineRule="auto" w:line="360" w:before="1" w:after="0"/>
        <w:ind w:left="1818" w:right="543" w:hanging="360"/>
        <w:rPr>
          <w:sz w:val="28"/>
        </w:rPr>
      </w:pPr>
      <w:r>
        <w:rPr>
          <w:sz w:val="28"/>
        </w:rPr>
        <w:t>Понятие</w:t>
      </w:r>
      <w:r>
        <w:rPr>
          <w:spacing w:val="60"/>
          <w:sz w:val="28"/>
        </w:rPr>
        <w:t xml:space="preserve"> </w:t>
      </w:r>
      <w:r>
        <w:rPr>
          <w:sz w:val="28"/>
        </w:rPr>
        <w:t>региона</w:t>
      </w:r>
      <w:r>
        <w:rPr>
          <w:spacing w:val="60"/>
          <w:sz w:val="28"/>
        </w:rPr>
        <w:t xml:space="preserve"> </w:t>
      </w:r>
      <w:r>
        <w:rPr>
          <w:sz w:val="28"/>
        </w:rPr>
        <w:t>как</w:t>
      </w:r>
      <w:r>
        <w:rPr>
          <w:spacing w:val="6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6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63"/>
          <w:sz w:val="28"/>
        </w:rPr>
        <w:t xml:space="preserve"> </w:t>
      </w:r>
      <w:r>
        <w:rPr>
          <w:sz w:val="28"/>
        </w:rPr>
        <w:t>коммуникаций.  Страновые</w:t>
      </w:r>
      <w:r>
        <w:rPr>
          <w:spacing w:val="6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медиасистемы.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819" w:leader="none"/>
          <w:tab w:val="left" w:pos="6270" w:leader="none"/>
          <w:tab w:val="left" w:pos="8431" w:leader="none"/>
          <w:tab w:val="left" w:pos="9669" w:leader="none"/>
        </w:tabs>
        <w:spacing w:lineRule="exact" w:line="321"/>
        <w:ind w:left="1818" w:hanging="361"/>
        <w:rPr>
          <w:sz w:val="28"/>
        </w:rPr>
      </w:pPr>
      <w:r>
        <w:rPr>
          <w:sz w:val="28"/>
        </w:rPr>
        <w:t>Информационно-коммуникативная</w:t>
        <w:tab/>
        <w:t>инфраструктура</w:t>
        <w:tab/>
        <w:t>региона.</w:t>
        <w:tab/>
        <w:t>Основные</w:t>
      </w:r>
    </w:p>
    <w:p>
      <w:pPr>
        <w:sectPr>
          <w:footerReference w:type="default" r:id="rId28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20"/>
          <w:pgNumType w:fmt="decimal"/>
          <w:formProt w:val="false"/>
          <w:textDirection w:val="lrTb"/>
          <w:docGrid w:type="default" w:linePitch="100" w:charSpace="0"/>
        </w:sectPr>
        <w:pStyle w:val="Style17"/>
        <w:spacing w:before="161" w:after="0"/>
        <w:ind w:left="1818" w:hanging="0"/>
        <w:rPr>
          <w:sz w:val="24"/>
        </w:rPr>
      </w:pPr>
      <w:r>
        <w:rPr/>
        <w:t>параметры</w:t>
      </w:r>
      <w:r>
        <w:rPr>
          <w:spacing w:val="-7"/>
        </w:rPr>
        <w:t xml:space="preserve"> </w:t>
      </w:r>
      <w:r>
        <w:rPr/>
        <w:t>характеристики</w:t>
      </w:r>
      <w:r>
        <w:rPr>
          <w:spacing w:val="-3"/>
        </w:rPr>
        <w:t xml:space="preserve"> </w:t>
      </w:r>
      <w:r>
        <w:rPr/>
        <w:t>медийного</w:t>
      </w:r>
      <w:r>
        <w:rPr>
          <w:spacing w:val="-6"/>
        </w:rPr>
        <w:t xml:space="preserve"> </w:t>
      </w:r>
      <w:r>
        <w:rPr/>
        <w:t>потенциала</w:t>
      </w:r>
      <w:r>
        <w:rPr>
          <w:spacing w:val="-6"/>
        </w:rPr>
        <w:t xml:space="preserve"> </w:t>
      </w:r>
      <w:r>
        <w:rPr/>
        <w:t>региона.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819" w:leader="none"/>
        </w:tabs>
        <w:spacing w:lineRule="auto" w:line="362" w:before="69" w:after="0"/>
        <w:ind w:left="1818" w:right="548" w:hanging="36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процедуры.</w:t>
      </w:r>
    </w:p>
    <w:p>
      <w:pPr>
        <w:pStyle w:val="ListParagraph"/>
        <w:numPr>
          <w:ilvl w:val="0"/>
          <w:numId w:val="64"/>
        </w:numPr>
        <w:tabs>
          <w:tab w:val="clear" w:pos="720"/>
          <w:tab w:val="left" w:pos="1819" w:leader="none"/>
        </w:tabs>
        <w:spacing w:lineRule="auto" w:line="360"/>
        <w:ind w:left="1458" w:right="1016" w:hanging="0"/>
        <w:jc w:val="both"/>
        <w:rPr>
          <w:sz w:val="28"/>
        </w:rPr>
      </w:pPr>
      <w:r>
        <w:rPr>
          <w:sz w:val="28"/>
        </w:rPr>
        <w:t>Классификации моделей. Моделирование в социальной коммуникации.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30.Модели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(трасмитационные модели).</w:t>
      </w:r>
    </w:p>
    <w:p>
      <w:pPr>
        <w:pStyle w:val="ListParagraph"/>
        <w:numPr>
          <w:ilvl w:val="0"/>
          <w:numId w:val="65"/>
        </w:numPr>
        <w:tabs>
          <w:tab w:val="clear" w:pos="720"/>
          <w:tab w:val="left" w:pos="1819" w:leader="none"/>
        </w:tabs>
        <w:spacing w:lineRule="exact" w:line="321"/>
        <w:ind w:left="1818" w:hanging="361"/>
        <w:jc w:val="both"/>
        <w:rPr>
          <w:sz w:val="28"/>
        </w:rPr>
      </w:pPr>
      <w:r>
        <w:rPr>
          <w:sz w:val="28"/>
        </w:rPr>
        <w:t>Социально-культурные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5"/>
        </w:numPr>
        <w:tabs>
          <w:tab w:val="clear" w:pos="720"/>
          <w:tab w:val="left" w:pos="1819" w:leader="none"/>
        </w:tabs>
        <w:spacing w:lineRule="auto" w:line="360" w:before="159" w:after="0"/>
        <w:ind w:left="1818" w:right="543" w:hanging="360"/>
        <w:jc w:val="both"/>
        <w:rPr>
          <w:sz w:val="28"/>
        </w:rPr>
      </w:pPr>
      <w:r>
        <w:rPr>
          <w:sz w:val="28"/>
        </w:rPr>
        <w:t>Актуальность комплексного моделирования социально-коммуникативных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процессов.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 практик.</w:t>
      </w:r>
    </w:p>
    <w:p>
      <w:pPr>
        <w:pStyle w:val="Style17"/>
        <w:ind w:left="0" w:hanging="0"/>
        <w:rPr>
          <w:sz w:val="32"/>
        </w:rPr>
      </w:pPr>
      <w:r>
        <w:rPr>
          <w:sz w:val="32"/>
        </w:rPr>
      </w:r>
    </w:p>
    <w:p>
      <w:pPr>
        <w:pStyle w:val="2"/>
        <w:ind w:left="2586" w:hanging="0"/>
        <w:jc w:val="left"/>
        <w:rPr>
          <w:sz w:val="24"/>
        </w:rPr>
      </w:pPr>
      <w:r>
        <w:rPr/>
        <w:t>Примерный</w:t>
      </w:r>
      <w:r>
        <w:rPr>
          <w:spacing w:val="-4"/>
        </w:rPr>
        <w:t xml:space="preserve"> </w:t>
      </w:r>
      <w:r>
        <w:rPr/>
        <w:t>перечень</w:t>
      </w:r>
      <w:r>
        <w:rPr>
          <w:spacing w:val="-3"/>
        </w:rPr>
        <w:t xml:space="preserve"> </w:t>
      </w:r>
      <w:r>
        <w:rPr/>
        <w:t>вопросов</w:t>
      </w:r>
      <w:r>
        <w:rPr>
          <w:spacing w:val="-3"/>
        </w:rPr>
        <w:t xml:space="preserve"> </w:t>
      </w:r>
      <w:r>
        <w:rPr/>
        <w:t>для</w:t>
      </w:r>
      <w:r>
        <w:rPr>
          <w:spacing w:val="-4"/>
        </w:rPr>
        <w:t xml:space="preserve"> </w:t>
      </w:r>
      <w:r>
        <w:rPr/>
        <w:t>подготовки</w:t>
      </w:r>
      <w:r>
        <w:rPr>
          <w:spacing w:val="-3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/>
        <w:t>экзамену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before="115" w:after="0"/>
        <w:ind w:left="1818" w:hanging="361"/>
        <w:rPr>
          <w:sz w:val="28"/>
        </w:rPr>
      </w:pPr>
      <w:r>
        <w:rPr>
          <w:sz w:val="28"/>
        </w:rPr>
        <w:t>Многообразие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теорий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причины.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before="160" w:after="0"/>
        <w:ind w:left="1818" w:hanging="361"/>
        <w:rPr>
          <w:sz w:val="28"/>
        </w:rPr>
      </w:pPr>
      <w:r>
        <w:rPr>
          <w:sz w:val="28"/>
        </w:rPr>
        <w:t>Основания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репрезентации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теорий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before="161" w:after="0"/>
        <w:ind w:left="1818" w:hanging="361"/>
        <w:rPr>
          <w:sz w:val="28"/>
        </w:rPr>
      </w:pPr>
      <w:r>
        <w:rPr>
          <w:sz w:val="28"/>
        </w:rPr>
        <w:t>Модель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Р.Крейга</w:t>
      </w:r>
      <w:r>
        <w:rPr>
          <w:spacing w:val="-4"/>
          <w:sz w:val="28"/>
        </w:rPr>
        <w:t xml:space="preserve"> </w:t>
      </w:r>
      <w:r>
        <w:rPr>
          <w:sz w:val="28"/>
        </w:rPr>
        <w:t>(метамодель).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  <w:tab w:val="left" w:pos="5119" w:leader="none"/>
          <w:tab w:val="left" w:pos="5584" w:leader="none"/>
          <w:tab w:val="left" w:pos="8845" w:leader="none"/>
        </w:tabs>
        <w:spacing w:lineRule="auto" w:line="362" w:before="160" w:after="0"/>
        <w:ind w:left="1818" w:right="542" w:hanging="360"/>
        <w:rPr>
          <w:sz w:val="28"/>
        </w:rPr>
      </w:pPr>
      <w:r>
        <w:rPr>
          <w:sz w:val="28"/>
        </w:rPr>
        <w:t>Культурно-историческая</w:t>
        <w:tab/>
        <w:t>и</w:t>
        <w:tab/>
        <w:t>культурно-региональная</w:t>
        <w:tab/>
      </w:r>
      <w:r>
        <w:rPr>
          <w:spacing w:val="-1"/>
          <w:sz w:val="28"/>
        </w:rPr>
        <w:t>обусловленность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  <w:tab w:val="left" w:pos="3063" w:leader="none"/>
          <w:tab w:val="left" w:pos="5351" w:leader="none"/>
          <w:tab w:val="left" w:pos="7543" w:leader="none"/>
          <w:tab w:val="left" w:pos="9486" w:leader="none"/>
          <w:tab w:val="left" w:pos="10050" w:leader="none"/>
        </w:tabs>
        <w:spacing w:lineRule="auto" w:line="360"/>
        <w:ind w:left="1818" w:right="549" w:hanging="360"/>
        <w:rPr>
          <w:sz w:val="28"/>
        </w:rPr>
      </w:pPr>
      <w:r>
        <w:rPr>
          <w:sz w:val="28"/>
        </w:rPr>
        <w:t>Общая</w:t>
        <w:tab/>
        <w:t>характеристика</w:t>
        <w:tab/>
        <w:t>риторического</w:t>
        <w:tab/>
        <w:t>направления</w:t>
        <w:tab/>
        <w:t>в</w:t>
        <w:tab/>
      </w:r>
      <w:r>
        <w:rPr>
          <w:spacing w:val="-1"/>
          <w:sz w:val="28"/>
        </w:rPr>
        <w:t>теории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lineRule="auto" w:line="362"/>
        <w:ind w:left="1818" w:right="541" w:hanging="360"/>
        <w:rPr>
          <w:sz w:val="28"/>
        </w:rPr>
      </w:pPr>
      <w:r>
        <w:rPr>
          <w:sz w:val="28"/>
        </w:rPr>
        <w:t>Речевое</w:t>
      </w:r>
      <w:r>
        <w:rPr>
          <w:spacing w:val="47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45"/>
          <w:sz w:val="28"/>
        </w:rPr>
        <w:t xml:space="preserve"> </w:t>
      </w:r>
      <w:r>
        <w:rPr>
          <w:sz w:val="28"/>
        </w:rPr>
        <w:t>как</w:t>
      </w:r>
      <w:r>
        <w:rPr>
          <w:spacing w:val="48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45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46"/>
          <w:sz w:val="28"/>
        </w:rPr>
        <w:t xml:space="preserve"> </w:t>
      </w:r>
      <w:r>
        <w:rPr>
          <w:sz w:val="28"/>
        </w:rPr>
        <w:t>Культурно-историческая,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культурно-региональная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обусловленность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lineRule="exact" w:line="317"/>
        <w:ind w:left="1818" w:hanging="361"/>
        <w:rPr>
          <w:sz w:val="28"/>
        </w:rPr>
      </w:pPr>
      <w:r>
        <w:rPr>
          <w:sz w:val="28"/>
        </w:rPr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общественности.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обращений.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lineRule="auto" w:line="360" w:before="155" w:after="0"/>
        <w:ind w:left="1818" w:right="551" w:hanging="360"/>
        <w:rPr>
          <w:sz w:val="28"/>
        </w:rPr>
      </w:pPr>
      <w:r>
        <w:rPr>
          <w:sz w:val="28"/>
        </w:rPr>
        <w:t>Публичные</w:t>
      </w:r>
      <w:r>
        <w:rPr>
          <w:spacing w:val="12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15"/>
          <w:sz w:val="28"/>
        </w:rPr>
        <w:t xml:space="preserve"> </w:t>
      </w:r>
      <w:r>
        <w:rPr>
          <w:sz w:val="28"/>
        </w:rPr>
        <w:t>мнение.</w:t>
      </w:r>
      <w:r>
        <w:rPr>
          <w:spacing w:val="14"/>
          <w:sz w:val="28"/>
        </w:rPr>
        <w:t xml:space="preserve"> </w:t>
      </w:r>
      <w:r>
        <w:rPr>
          <w:sz w:val="28"/>
        </w:rPr>
        <w:t>Концепция</w:t>
      </w:r>
      <w:r>
        <w:rPr>
          <w:spacing w:val="13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сферы</w:t>
      </w:r>
      <w:r>
        <w:rPr>
          <w:spacing w:val="-1"/>
          <w:sz w:val="28"/>
        </w:rPr>
        <w:t xml:space="preserve"> </w:t>
      </w:r>
      <w:r>
        <w:rPr>
          <w:sz w:val="28"/>
        </w:rPr>
        <w:t>Ю.</w:t>
      </w:r>
      <w:r>
        <w:rPr>
          <w:spacing w:val="-1"/>
          <w:sz w:val="28"/>
        </w:rPr>
        <w:t xml:space="preserve"> </w:t>
      </w:r>
      <w:r>
        <w:rPr>
          <w:sz w:val="28"/>
        </w:rPr>
        <w:t>Хабермаса.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lineRule="auto" w:line="362"/>
        <w:ind w:left="1818" w:right="547" w:hanging="360"/>
        <w:rPr>
          <w:sz w:val="28"/>
        </w:rPr>
      </w:pPr>
      <w:r>
        <w:rPr>
          <w:sz w:val="28"/>
        </w:rPr>
        <w:t>Общая</w:t>
      </w:r>
      <w:r>
        <w:rPr>
          <w:spacing w:val="6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6"/>
          <w:sz w:val="28"/>
        </w:rPr>
        <w:t xml:space="preserve"> </w:t>
      </w:r>
      <w:r>
        <w:rPr>
          <w:sz w:val="28"/>
        </w:rPr>
        <w:t>социально-психологического</w:t>
      </w:r>
      <w:r>
        <w:rPr>
          <w:spacing w:val="4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lineRule="exact" w:line="317"/>
        <w:ind w:left="1818" w:hanging="361"/>
        <w:rPr>
          <w:sz w:val="28"/>
        </w:rPr>
      </w:pPr>
      <w:r>
        <w:rPr>
          <w:sz w:val="28"/>
        </w:rPr>
        <w:t>Социально-психологические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before="159" w:after="0"/>
        <w:ind w:left="1818" w:hanging="361"/>
        <w:rPr>
          <w:sz w:val="28"/>
        </w:rPr>
      </w:pPr>
      <w:r>
        <w:rPr>
          <w:sz w:val="28"/>
        </w:rPr>
        <w:t>Культурно-историческая</w:t>
      </w:r>
      <w:r>
        <w:rPr>
          <w:spacing w:val="38"/>
          <w:sz w:val="28"/>
        </w:rPr>
        <w:t xml:space="preserve"> </w:t>
      </w:r>
      <w:r>
        <w:rPr>
          <w:sz w:val="28"/>
        </w:rPr>
        <w:t>изменчивость</w:t>
      </w:r>
      <w:r>
        <w:rPr>
          <w:spacing w:val="38"/>
          <w:sz w:val="28"/>
        </w:rPr>
        <w:t xml:space="preserve"> </w:t>
      </w:r>
      <w:r>
        <w:rPr>
          <w:sz w:val="28"/>
        </w:rPr>
        <w:t>нормы</w:t>
      </w:r>
      <w:r>
        <w:rPr>
          <w:spacing w:val="41"/>
          <w:sz w:val="28"/>
        </w:rPr>
        <w:t xml:space="preserve"> </w:t>
      </w:r>
      <w:r>
        <w:rPr>
          <w:sz w:val="28"/>
        </w:rPr>
        <w:t>сознания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Style17"/>
        <w:spacing w:before="161" w:after="0"/>
        <w:ind w:left="1818" w:hanging="0"/>
        <w:rPr>
          <w:sz w:val="24"/>
        </w:rPr>
      </w:pPr>
      <w:r>
        <w:rPr/>
        <w:t>Сознание,</w:t>
      </w:r>
      <w:r>
        <w:rPr>
          <w:spacing w:val="-5"/>
        </w:rPr>
        <w:t xml:space="preserve"> </w:t>
      </w:r>
      <w:r>
        <w:rPr/>
        <w:t>коммуникация,</w:t>
      </w:r>
      <w:r>
        <w:rPr>
          <w:spacing w:val="-3"/>
        </w:rPr>
        <w:t xml:space="preserve"> </w:t>
      </w:r>
      <w:r>
        <w:rPr/>
        <w:t>технологии.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  <w:tab w:val="left" w:pos="2984" w:leader="none"/>
          <w:tab w:val="left" w:pos="5193" w:leader="none"/>
          <w:tab w:val="left" w:pos="7703" w:leader="none"/>
          <w:tab w:val="left" w:pos="9566" w:leader="none"/>
          <w:tab w:val="left" w:pos="10048" w:leader="none"/>
        </w:tabs>
        <w:spacing w:lineRule="auto" w:line="360" w:before="162" w:after="0"/>
        <w:ind w:left="1818" w:right="548" w:hanging="360"/>
        <w:rPr>
          <w:sz w:val="28"/>
        </w:rPr>
      </w:pPr>
      <w:r>
        <w:rPr>
          <w:sz w:val="28"/>
        </w:rPr>
        <w:t>Общая</w:t>
        <w:tab/>
        <w:t>характеристика</w:t>
        <w:tab/>
        <w:t>кибернетического</w:t>
        <w:tab/>
        <w:t>направления</w:t>
        <w:tab/>
        <w:t>в</w:t>
        <w:tab/>
      </w:r>
      <w:r>
        <w:rPr>
          <w:spacing w:val="-1"/>
          <w:sz w:val="28"/>
        </w:rPr>
        <w:t>теории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sectPr>
          <w:footerReference w:type="default" r:id="rId29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lineRule="auto" w:line="360"/>
        <w:ind w:left="1818" w:right="550" w:hanging="360"/>
        <w:rPr>
          <w:sz w:val="28"/>
        </w:rPr>
      </w:pPr>
      <w:r>
        <w:rPr>
          <w:spacing w:val="-1"/>
          <w:sz w:val="28"/>
        </w:rPr>
        <w:t>Ключевые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идеи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системного</w:t>
      </w:r>
      <w:r>
        <w:rPr>
          <w:spacing w:val="-19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20"/>
          <w:sz w:val="28"/>
        </w:rPr>
        <w:t xml:space="preserve"> </w:t>
      </w:r>
      <w:r>
        <w:rPr>
          <w:sz w:val="28"/>
        </w:rPr>
        <w:t>обществу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6"/>
        </w:numPr>
        <w:tabs>
          <w:tab w:val="clear" w:pos="720"/>
          <w:tab w:val="left" w:pos="1819" w:leader="none"/>
        </w:tabs>
        <w:spacing w:lineRule="auto" w:line="362" w:before="69" w:after="0"/>
        <w:ind w:left="1458" w:right="2903" w:hanging="0"/>
        <w:jc w:val="both"/>
        <w:rPr>
          <w:sz w:val="28"/>
        </w:rPr>
      </w:pPr>
      <w:r>
        <w:rPr>
          <w:sz w:val="28"/>
        </w:rPr>
        <w:t>Аутопоэтическая концепция коммуникации Н.Лумана.</w:t>
      </w:r>
      <w:r>
        <w:rPr>
          <w:spacing w:val="1"/>
          <w:sz w:val="28"/>
        </w:rPr>
        <w:t xml:space="preserve"> </w:t>
      </w:r>
      <w:r>
        <w:rPr>
          <w:sz w:val="28"/>
        </w:rPr>
        <w:t>15.Социальные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институты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0"/>
        <w:ind w:left="1818" w:right="550" w:hanging="360"/>
        <w:jc w:val="both"/>
        <w:rPr>
          <w:sz w:val="28"/>
        </w:rPr>
      </w:pP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семиотического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exact" w:line="321"/>
        <w:ind w:left="1818" w:hanging="361"/>
        <w:jc w:val="both"/>
        <w:rPr>
          <w:sz w:val="28"/>
        </w:rPr>
      </w:pP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текстовая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коммуникациях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0" w:before="159" w:after="0"/>
        <w:ind w:left="1818" w:right="541" w:hanging="360"/>
        <w:jc w:val="both"/>
        <w:rPr>
          <w:sz w:val="28"/>
        </w:rPr>
      </w:pPr>
      <w:r>
        <w:rPr>
          <w:sz w:val="28"/>
        </w:rPr>
        <w:t>Дискурсивные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культурно-региональная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дискурсивных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2"/>
        <w:ind w:left="1818" w:right="546" w:hanging="360"/>
        <w:jc w:val="both"/>
        <w:rPr>
          <w:sz w:val="28"/>
        </w:rPr>
      </w:pP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0"/>
        <w:ind w:left="1818" w:right="550" w:hanging="360"/>
        <w:jc w:val="both"/>
        <w:rPr>
          <w:sz w:val="28"/>
        </w:rPr>
      </w:pP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культур.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коммуникацию.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0"/>
        <w:ind w:left="1818" w:right="551" w:hanging="360"/>
        <w:jc w:val="both"/>
        <w:rPr>
          <w:sz w:val="28"/>
        </w:rPr>
      </w:pPr>
      <w:r>
        <w:rPr>
          <w:sz w:val="28"/>
        </w:rPr>
        <w:t>Территориальные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регионах.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0"/>
        <w:ind w:left="1818" w:right="550" w:hanging="360"/>
        <w:jc w:val="both"/>
        <w:rPr>
          <w:sz w:val="28"/>
        </w:rPr>
      </w:pP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феноменологического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0"/>
        <w:ind w:left="1818" w:right="548" w:hanging="360"/>
        <w:jc w:val="both"/>
        <w:rPr>
          <w:sz w:val="28"/>
        </w:rPr>
      </w:pP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миры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частного неформального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общения.</w:t>
      </w:r>
    </w:p>
    <w:p>
      <w:pPr>
        <w:pStyle w:val="ListParagraph"/>
        <w:numPr>
          <w:ilvl w:val="0"/>
          <w:numId w:val="67"/>
        </w:numPr>
        <w:tabs>
          <w:tab w:val="clear" w:pos="720"/>
          <w:tab w:val="left" w:pos="1819" w:leader="none"/>
        </w:tabs>
        <w:spacing w:lineRule="auto" w:line="360"/>
        <w:ind w:left="1458" w:right="578" w:hanging="0"/>
        <w:jc w:val="both"/>
        <w:rPr>
          <w:sz w:val="28"/>
        </w:rPr>
      </w:pPr>
      <w:r>
        <w:rPr>
          <w:sz w:val="28"/>
        </w:rPr>
        <w:t>Общая характеристика критического направления в теории коммуникации.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25.Аналитические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критического направления.</w:t>
      </w:r>
    </w:p>
    <w:p>
      <w:pPr>
        <w:pStyle w:val="ListParagraph"/>
        <w:numPr>
          <w:ilvl w:val="0"/>
          <w:numId w:val="68"/>
        </w:numPr>
        <w:tabs>
          <w:tab w:val="clear" w:pos="720"/>
          <w:tab w:val="left" w:pos="1819" w:leader="none"/>
        </w:tabs>
        <w:spacing w:lineRule="exact" w:line="321"/>
        <w:ind w:left="1818" w:hanging="361"/>
        <w:jc w:val="both"/>
        <w:rPr>
          <w:sz w:val="28"/>
        </w:rPr>
      </w:pPr>
      <w:r>
        <w:rPr>
          <w:sz w:val="28"/>
        </w:rPr>
        <w:t>Диалог,</w:t>
      </w:r>
      <w:r>
        <w:rPr>
          <w:spacing w:val="-6"/>
          <w:sz w:val="28"/>
        </w:rPr>
        <w:t xml:space="preserve"> </w:t>
      </w:r>
      <w:r>
        <w:rPr>
          <w:sz w:val="28"/>
        </w:rPr>
        <w:t>консенсус,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общественное согласие.</w:t>
      </w:r>
    </w:p>
    <w:p>
      <w:pPr>
        <w:pStyle w:val="ListParagraph"/>
        <w:numPr>
          <w:ilvl w:val="0"/>
          <w:numId w:val="68"/>
        </w:numPr>
        <w:tabs>
          <w:tab w:val="clear" w:pos="720"/>
          <w:tab w:val="left" w:pos="1819" w:leader="none"/>
        </w:tabs>
        <w:spacing w:lineRule="auto" w:line="362" w:before="154" w:after="0"/>
        <w:ind w:left="1818" w:right="549" w:hanging="360"/>
        <w:jc w:val="both"/>
        <w:rPr>
          <w:sz w:val="28"/>
        </w:rPr>
      </w:pPr>
      <w:r>
        <w:rPr>
          <w:sz w:val="28"/>
        </w:rPr>
        <w:t>Коммуникативная рациональность и критическое мышление в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</w:p>
    <w:p>
      <w:pPr>
        <w:pStyle w:val="ListParagraph"/>
        <w:numPr>
          <w:ilvl w:val="0"/>
          <w:numId w:val="68"/>
        </w:numPr>
        <w:tabs>
          <w:tab w:val="clear" w:pos="720"/>
          <w:tab w:val="left" w:pos="1819" w:leader="none"/>
        </w:tabs>
        <w:spacing w:lineRule="auto" w:line="360"/>
        <w:ind w:left="1818" w:right="548" w:hanging="360"/>
        <w:jc w:val="both"/>
        <w:rPr>
          <w:sz w:val="28"/>
        </w:rPr>
      </w:pPr>
      <w:r>
        <w:rPr>
          <w:sz w:val="28"/>
        </w:rPr>
        <w:t>Общественно-производственные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</w:p>
    <w:p>
      <w:pPr>
        <w:sectPr>
          <w:footerReference w:type="default" r:id="rId30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68"/>
        </w:numPr>
        <w:tabs>
          <w:tab w:val="clear" w:pos="720"/>
          <w:tab w:val="left" w:pos="1819" w:leader="none"/>
        </w:tabs>
        <w:spacing w:lineRule="auto" w:line="360"/>
        <w:ind w:left="1458" w:right="638" w:hanging="0"/>
        <w:jc w:val="both"/>
        <w:rPr>
          <w:sz w:val="28"/>
        </w:rPr>
      </w:pPr>
      <w:r>
        <w:rPr>
          <w:sz w:val="28"/>
        </w:rPr>
        <w:t>Социально-культурные факторы изменчивости социальной коммуникации</w:t>
      </w:r>
      <w:r>
        <w:rPr>
          <w:spacing w:val="-67"/>
          <w:sz w:val="28"/>
        </w:rPr>
        <w:t xml:space="preserve"> </w:t>
      </w:r>
      <w:r>
        <w:rPr>
          <w:sz w:val="28"/>
        </w:rPr>
        <w:t>30.Будущее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индустрии.</w:t>
      </w:r>
    </w:p>
    <w:p>
      <w:pPr>
        <w:pStyle w:val="Normal"/>
        <w:spacing w:before="69" w:after="0"/>
        <w:ind w:left="1490" w:right="942" w:hanging="0"/>
        <w:jc w:val="center"/>
        <w:rPr>
          <w:b/>
          <w:b/>
          <w:i/>
          <w:i/>
          <w:sz w:val="28"/>
        </w:rPr>
      </w:pPr>
      <w:r>
        <w:rPr>
          <w:b/>
          <w:i/>
          <w:sz w:val="28"/>
          <w:u w:val="thick"/>
        </w:rPr>
        <w:t>Пример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экзаменационного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билета</w:t>
      </w:r>
    </w:p>
    <w:p>
      <w:pPr>
        <w:pStyle w:val="Style17"/>
        <w:spacing w:before="5" w:after="0"/>
        <w:ind w:left="0" w:hanging="0"/>
        <w:rPr>
          <w:b/>
          <w:b/>
          <w:i/>
          <w:i/>
          <w:sz w:val="20"/>
        </w:rPr>
      </w:pPr>
      <w:r>
        <w:rPr>
          <w:b/>
          <w:i/>
          <w:sz w:val="20"/>
        </w:rPr>
      </w:r>
    </w:p>
    <w:p>
      <w:pPr>
        <w:pStyle w:val="2"/>
        <w:spacing w:before="89" w:after="0"/>
        <w:ind w:left="1494" w:right="942" w:hanging="0"/>
        <w:jc w:val="center"/>
        <w:rPr>
          <w:sz w:val="28"/>
        </w:rPr>
      </w:pPr>
      <w:r>
        <w:rPr>
          <w:sz w:val="24"/>
        </w:rPr>
        <w:t>Ф</w:t>
      </w:r>
      <w:r>
        <w:rPr/>
        <w:t>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rPr/>
        <w:t>высшего</w:t>
      </w:r>
      <w:r>
        <w:rPr>
          <w:spacing w:val="-4"/>
        </w:rPr>
        <w:t xml:space="preserve"> </w:t>
      </w:r>
      <w:r>
        <w:rPr/>
        <w:t>образования</w:t>
      </w:r>
    </w:p>
    <w:p>
      <w:pPr>
        <w:pStyle w:val="Style17"/>
        <w:spacing w:before="11" w:after="0"/>
        <w:ind w:left="0" w:hanging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Normal"/>
        <w:ind w:left="1492" w:right="942" w:hanging="0"/>
        <w:jc w:val="center"/>
        <w:rPr>
          <w:b/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>
      <w:pPr>
        <w:pStyle w:val="2"/>
        <w:spacing w:before="2" w:after="0"/>
        <w:ind w:left="1494" w:right="940" w:hanging="0"/>
        <w:jc w:val="center"/>
        <w:rPr>
          <w:sz w:val="28"/>
        </w:rPr>
      </w:pPr>
      <w:r>
        <w:rPr/>
        <w:t>(Финансовый</w:t>
      </w:r>
      <w:r>
        <w:rPr>
          <w:spacing w:val="-2"/>
        </w:rPr>
        <w:t xml:space="preserve"> </w:t>
      </w:r>
      <w:r>
        <w:rPr/>
        <w:t>университет)</w:t>
      </w:r>
    </w:p>
    <w:p>
      <w:pPr>
        <w:pStyle w:val="Style17"/>
        <w:spacing w:before="9" w:after="0"/>
        <w:ind w:left="0" w:hanging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Normal"/>
        <w:ind w:left="1098" w:right="4322" w:hanging="0"/>
        <w:rPr>
          <w:b/>
          <w:b/>
          <w:sz w:val="24"/>
        </w:rPr>
      </w:pPr>
      <w:r>
        <w:rPr>
          <w:b/>
          <w:sz w:val="24"/>
        </w:rPr>
        <w:t>Департамент массовых коммуникаций и медиабизнеса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«Теория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коммуникации»</w:t>
      </w:r>
    </w:p>
    <w:p>
      <w:pPr>
        <w:pStyle w:val="Normal"/>
        <w:tabs>
          <w:tab w:val="clear" w:pos="720"/>
          <w:tab w:val="left" w:pos="4321" w:leader="none"/>
        </w:tabs>
        <w:ind w:left="1098" w:hanging="0"/>
        <w:rPr>
          <w:sz w:val="24"/>
        </w:rPr>
      </w:pPr>
      <w:r>
        <w:rPr>
          <w:b/>
          <w:sz w:val="24"/>
        </w:rPr>
        <w:t>Факультет</w:t>
      </w:r>
      <w:r>
        <w:rPr>
          <w:b/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3560" w:leader="none"/>
        </w:tabs>
        <w:ind w:left="1098" w:hanging="0"/>
        <w:rPr>
          <w:sz w:val="24"/>
        </w:rPr>
      </w:pPr>
      <w:r>
        <w:rPr>
          <w:b/>
          <w:sz w:val="24"/>
        </w:rPr>
        <w:t>Семестр</w:t>
      </w:r>
      <w:r>
        <w:rPr>
          <w:b/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4465" w:leader="none"/>
        </w:tabs>
        <w:spacing w:before="1" w:after="0"/>
        <w:ind w:left="1098" w:hanging="0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обучения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4499" w:leader="none"/>
        </w:tabs>
        <w:ind w:left="1098" w:hanging="0"/>
        <w:rPr>
          <w:sz w:val="24"/>
        </w:rPr>
      </w:pPr>
      <w:r>
        <w:rPr>
          <w:b/>
          <w:sz w:val="24"/>
        </w:rPr>
        <w:t xml:space="preserve">Профиль </w:t>
      </w:r>
      <w:r>
        <w:rPr>
          <w:sz w:val="24"/>
          <w:u w:val="single"/>
        </w:rPr>
        <w:t xml:space="preserve"> </w:t>
        <w:tab/>
      </w:r>
    </w:p>
    <w:p>
      <w:pPr>
        <w:pStyle w:val="Style17"/>
        <w:ind w:left="0" w:hanging="0"/>
        <w:rPr>
          <w:sz w:val="20"/>
        </w:rPr>
      </w:pPr>
      <w:r>
        <w:rPr>
          <w:sz w:val="20"/>
        </w:rPr>
      </w:r>
    </w:p>
    <w:p>
      <w:pPr>
        <w:pStyle w:val="Style17"/>
        <w:spacing w:before="5" w:after="0"/>
        <w:ind w:left="0" w:hanging="0"/>
        <w:rPr>
          <w:sz w:val="28"/>
        </w:rPr>
      </w:pPr>
      <w:r>
        <w:rPr/>
      </w:r>
    </w:p>
    <w:p>
      <w:pPr>
        <w:pStyle w:val="1"/>
        <w:spacing w:before="86" w:after="0"/>
        <w:ind w:left="1488" w:right="942" w:hanging="0"/>
        <w:rPr>
          <w:sz w:val="28"/>
        </w:rPr>
      </w:pPr>
      <w:r>
        <w:rPr/>
        <w:t>ЭКЗАМЕНАЦИОННЫЙ</w:t>
      </w:r>
      <w:r>
        <w:rPr>
          <w:spacing w:val="-5"/>
        </w:rPr>
        <w:t xml:space="preserve"> </w:t>
      </w:r>
      <w:r>
        <w:rPr/>
        <w:t>БИЛЕТ</w:t>
      </w:r>
      <w:r>
        <w:rPr>
          <w:spacing w:val="-5"/>
        </w:rPr>
        <w:t xml:space="preserve"> </w:t>
      </w:r>
      <w:r>
        <w:rPr/>
        <w:t>№</w:t>
      </w:r>
      <w:r>
        <w:rPr>
          <w:spacing w:val="-4"/>
        </w:rPr>
        <w:t xml:space="preserve"> </w:t>
      </w:r>
      <w:r>
        <w:rPr/>
        <w:t>1</w:t>
      </w:r>
    </w:p>
    <w:p>
      <w:pPr>
        <w:pStyle w:val="Style17"/>
        <w:spacing w:before="2" w:after="0"/>
        <w:ind w:left="0" w:hanging="0"/>
        <w:rPr>
          <w:b/>
          <w:b/>
          <w:sz w:val="32"/>
        </w:rPr>
      </w:pPr>
      <w:r>
        <w:rPr>
          <w:b/>
          <w:sz w:val="32"/>
        </w:rPr>
      </w:r>
    </w:p>
    <w:p>
      <w:pPr>
        <w:pStyle w:val="2"/>
        <w:numPr>
          <w:ilvl w:val="0"/>
          <w:numId w:val="69"/>
        </w:numPr>
        <w:tabs>
          <w:tab w:val="clear" w:pos="720"/>
          <w:tab w:val="left" w:pos="1311" w:leader="none"/>
        </w:tabs>
        <w:spacing w:lineRule="exact" w:line="322"/>
        <w:ind w:left="1310" w:hanging="213"/>
        <w:rPr>
          <w:sz w:val="28"/>
        </w:rPr>
      </w:pPr>
      <w:r>
        <w:rPr/>
        <w:t>вопрос</w:t>
      </w:r>
      <w:r>
        <w:rPr>
          <w:spacing w:val="-4"/>
        </w:rPr>
        <w:t xml:space="preserve"> </w:t>
      </w:r>
      <w:r>
        <w:rPr/>
        <w:t>(20</w:t>
      </w:r>
      <w:r>
        <w:rPr>
          <w:spacing w:val="-6"/>
        </w:rPr>
        <w:t xml:space="preserve"> </w:t>
      </w:r>
      <w:r>
        <w:rPr/>
        <w:t>баллов)</w:t>
      </w:r>
    </w:p>
    <w:p>
      <w:pPr>
        <w:pStyle w:val="Style17"/>
        <w:tabs>
          <w:tab w:val="clear" w:pos="720"/>
          <w:tab w:val="left" w:pos="5208" w:leader="none"/>
          <w:tab w:val="left" w:pos="5774" w:leader="none"/>
          <w:tab w:val="left" w:pos="9130" w:leader="none"/>
        </w:tabs>
        <w:ind w:left="1098" w:right="253" w:firstLine="707"/>
        <w:rPr>
          <w:sz w:val="28"/>
        </w:rPr>
      </w:pPr>
      <w:r>
        <w:rPr/>
        <w:t>Культурно-историческая</w:t>
        <w:tab/>
        <w:t>и</w:t>
        <w:tab/>
        <w:t>культурно-региональная</w:t>
        <w:tab/>
        <w:t>обусловленность</w:t>
      </w:r>
      <w:r>
        <w:rPr>
          <w:spacing w:val="-67"/>
        </w:rPr>
        <w:t xml:space="preserve"> </w:t>
      </w:r>
      <w:r>
        <w:rPr/>
        <w:t>моделирования</w:t>
      </w:r>
      <w:r>
        <w:rPr>
          <w:spacing w:val="-1"/>
        </w:rPr>
        <w:t xml:space="preserve"> </w:t>
      </w:r>
      <w:r>
        <w:rPr/>
        <w:t>коммуникативных</w:t>
      </w:r>
      <w:r>
        <w:rPr>
          <w:spacing w:val="1"/>
        </w:rPr>
        <w:t xml:space="preserve"> </w:t>
      </w:r>
      <w:r>
        <w:rPr/>
        <w:t>процессов.</w:t>
      </w:r>
    </w:p>
    <w:p>
      <w:pPr>
        <w:pStyle w:val="Style17"/>
        <w:spacing w:before="11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numPr>
          <w:ilvl w:val="0"/>
          <w:numId w:val="69"/>
        </w:numPr>
        <w:tabs>
          <w:tab w:val="clear" w:pos="720"/>
          <w:tab w:val="left" w:pos="1311" w:leader="none"/>
        </w:tabs>
        <w:spacing w:lineRule="exact" w:line="322"/>
        <w:ind w:left="1310" w:hanging="213"/>
        <w:rPr>
          <w:sz w:val="28"/>
        </w:rPr>
      </w:pPr>
      <w:r>
        <w:rPr/>
        <w:t>вопрос</w:t>
      </w:r>
      <w:r>
        <w:rPr>
          <w:spacing w:val="-4"/>
        </w:rPr>
        <w:t xml:space="preserve"> </w:t>
      </w:r>
      <w:r>
        <w:rPr/>
        <w:t>(20</w:t>
      </w:r>
      <w:r>
        <w:rPr>
          <w:spacing w:val="-6"/>
        </w:rPr>
        <w:t xml:space="preserve"> </w:t>
      </w:r>
      <w:r>
        <w:rPr/>
        <w:t>баллов)</w:t>
      </w:r>
    </w:p>
    <w:p>
      <w:pPr>
        <w:pStyle w:val="Style17"/>
        <w:ind w:left="1806" w:hanging="0"/>
        <w:rPr>
          <w:sz w:val="28"/>
        </w:rPr>
      </w:pPr>
      <w:r>
        <w:rPr/>
        <w:t>Социальные</w:t>
      </w:r>
      <w:r>
        <w:rPr>
          <w:spacing w:val="-6"/>
        </w:rPr>
        <w:t xml:space="preserve"> </w:t>
      </w:r>
      <w:r>
        <w:rPr/>
        <w:t>институты</w:t>
      </w:r>
      <w:r>
        <w:rPr>
          <w:spacing w:val="-3"/>
        </w:rPr>
        <w:t xml:space="preserve"> </w:t>
      </w:r>
      <w:r>
        <w:rPr/>
        <w:t>как</w:t>
      </w:r>
      <w:r>
        <w:rPr>
          <w:spacing w:val="-3"/>
        </w:rPr>
        <w:t xml:space="preserve"> </w:t>
      </w:r>
      <w:r>
        <w:rPr/>
        <w:t>коммуникативные</w:t>
      </w:r>
      <w:r>
        <w:rPr>
          <w:spacing w:val="-3"/>
        </w:rPr>
        <w:t xml:space="preserve"> </w:t>
      </w:r>
      <w:r>
        <w:rPr/>
        <w:t>системы.</w:t>
      </w:r>
    </w:p>
    <w:p>
      <w:pPr>
        <w:pStyle w:val="2"/>
        <w:numPr>
          <w:ilvl w:val="0"/>
          <w:numId w:val="69"/>
        </w:numPr>
        <w:tabs>
          <w:tab w:val="clear" w:pos="720"/>
          <w:tab w:val="left" w:pos="1311" w:leader="none"/>
        </w:tabs>
        <w:spacing w:lineRule="exact" w:line="322" w:before="242" w:after="0"/>
        <w:ind w:left="1310" w:hanging="213"/>
        <w:rPr>
          <w:sz w:val="28"/>
        </w:rPr>
      </w:pPr>
      <w:r>
        <w:rPr/>
        <w:t>вопрос</w:t>
      </w:r>
      <w:r>
        <w:rPr>
          <w:spacing w:val="-4"/>
        </w:rPr>
        <w:t xml:space="preserve"> </w:t>
      </w:r>
      <w:r>
        <w:rPr/>
        <w:t>(20</w:t>
      </w:r>
      <w:r>
        <w:rPr>
          <w:spacing w:val="-6"/>
        </w:rPr>
        <w:t xml:space="preserve"> </w:t>
      </w:r>
      <w:r>
        <w:rPr/>
        <w:t>баллов)</w:t>
      </w:r>
    </w:p>
    <w:p>
      <w:pPr>
        <w:pStyle w:val="Style17"/>
        <w:ind w:left="1098" w:right="548" w:firstLine="707"/>
        <w:jc w:val="both"/>
        <w:rPr>
          <w:sz w:val="28"/>
        </w:rPr>
      </w:pPr>
      <w:r>
        <w:rPr/>
        <w:t>Охарактеризуйте</w:t>
      </w:r>
      <w:r>
        <w:rPr>
          <w:spacing w:val="1"/>
        </w:rPr>
        <w:t xml:space="preserve"> </w:t>
      </w:r>
      <w:r>
        <w:rPr/>
        <w:t>содержание</w:t>
      </w:r>
      <w:r>
        <w:rPr>
          <w:spacing w:val="1"/>
        </w:rPr>
        <w:t xml:space="preserve"> </w:t>
      </w:r>
      <w:r>
        <w:rPr/>
        <w:t>постиндустриального</w:t>
      </w:r>
      <w:r>
        <w:rPr>
          <w:spacing w:val="1"/>
        </w:rPr>
        <w:t xml:space="preserve"> </w:t>
      </w:r>
      <w:r>
        <w:rPr/>
        <w:t>этапа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развитии</w:t>
      </w:r>
      <w:r>
        <w:rPr>
          <w:spacing w:val="1"/>
        </w:rPr>
        <w:t xml:space="preserve"> </w:t>
      </w:r>
      <w:r>
        <w:rPr/>
        <w:t>технико-технологической</w:t>
      </w:r>
      <w:r>
        <w:rPr>
          <w:spacing w:val="1"/>
        </w:rPr>
        <w:t xml:space="preserve"> </w:t>
      </w:r>
      <w:r>
        <w:rPr/>
        <w:t>базы</w:t>
      </w:r>
      <w:r>
        <w:rPr>
          <w:spacing w:val="1"/>
        </w:rPr>
        <w:t xml:space="preserve"> </w:t>
      </w:r>
      <w:r>
        <w:rPr/>
        <w:t>коммуникации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использованием</w:t>
      </w:r>
      <w:r>
        <w:rPr>
          <w:spacing w:val="1"/>
        </w:rPr>
        <w:t xml:space="preserve"> </w:t>
      </w:r>
      <w:r>
        <w:rPr/>
        <w:t>следующих</w:t>
      </w:r>
      <w:r>
        <w:rPr>
          <w:spacing w:val="1"/>
        </w:rPr>
        <w:t xml:space="preserve"> </w:t>
      </w:r>
      <w:r>
        <w:rPr/>
        <w:t>параметров:</w:t>
      </w:r>
      <w:r>
        <w:rPr>
          <w:spacing w:val="-14"/>
        </w:rPr>
        <w:t xml:space="preserve"> </w:t>
      </w:r>
      <w:r>
        <w:rPr/>
        <w:t>источники</w:t>
      </w:r>
      <w:r>
        <w:rPr>
          <w:spacing w:val="-13"/>
        </w:rPr>
        <w:t xml:space="preserve"> </w:t>
      </w:r>
      <w:r>
        <w:rPr/>
        <w:t>энергии,</w:t>
      </w:r>
      <w:r>
        <w:rPr>
          <w:spacing w:val="-14"/>
        </w:rPr>
        <w:t xml:space="preserve"> </w:t>
      </w:r>
      <w:r>
        <w:rPr/>
        <w:t>транспорт,</w:t>
      </w:r>
      <w:r>
        <w:rPr>
          <w:spacing w:val="-15"/>
        </w:rPr>
        <w:t xml:space="preserve"> </w:t>
      </w:r>
      <w:r>
        <w:rPr/>
        <w:t>системы</w:t>
      </w:r>
      <w:r>
        <w:rPr>
          <w:spacing w:val="-13"/>
        </w:rPr>
        <w:t xml:space="preserve"> </w:t>
      </w:r>
      <w:r>
        <w:rPr/>
        <w:t>связи,</w:t>
      </w:r>
      <w:r>
        <w:rPr>
          <w:spacing w:val="-15"/>
        </w:rPr>
        <w:t xml:space="preserve"> </w:t>
      </w:r>
      <w:r>
        <w:rPr/>
        <w:t>средства</w:t>
      </w:r>
      <w:r>
        <w:rPr>
          <w:spacing w:val="-14"/>
        </w:rPr>
        <w:t xml:space="preserve"> </w:t>
      </w:r>
      <w:r>
        <w:rPr/>
        <w:t>и</w:t>
      </w:r>
      <w:r>
        <w:rPr>
          <w:spacing w:val="-14"/>
        </w:rPr>
        <w:t xml:space="preserve"> </w:t>
      </w:r>
      <w:r>
        <w:rPr/>
        <w:t>технологии</w:t>
      </w:r>
      <w:r>
        <w:rPr>
          <w:spacing w:val="-67"/>
        </w:rPr>
        <w:t xml:space="preserve"> </w:t>
      </w:r>
      <w:r>
        <w:rPr/>
        <w:t>отображения</w:t>
      </w:r>
      <w:r>
        <w:rPr>
          <w:spacing w:val="-1"/>
        </w:rPr>
        <w:t xml:space="preserve"> </w:t>
      </w:r>
      <w:r>
        <w:rPr/>
        <w:t>информации,</w:t>
      </w:r>
      <w:r>
        <w:rPr>
          <w:spacing w:val="-2"/>
        </w:rPr>
        <w:t xml:space="preserve"> </w:t>
      </w:r>
      <w:r>
        <w:rPr/>
        <w:t>преобладающие</w:t>
      </w:r>
      <w:r>
        <w:rPr>
          <w:spacing w:val="-1"/>
        </w:rPr>
        <w:t xml:space="preserve"> </w:t>
      </w:r>
      <w:r>
        <w:rPr/>
        <w:t>каналы</w:t>
      </w:r>
      <w:r>
        <w:rPr>
          <w:spacing w:val="-3"/>
        </w:rPr>
        <w:t xml:space="preserve"> </w:t>
      </w:r>
      <w:r>
        <w:rPr/>
        <w:t>коммуникации.</w:t>
      </w:r>
    </w:p>
    <w:p>
      <w:pPr>
        <w:pStyle w:val="Style17"/>
        <w:ind w:left="0" w:hanging="0"/>
        <w:rPr>
          <w:sz w:val="20"/>
        </w:rPr>
      </w:pPr>
      <w:r>
        <w:rPr>
          <w:sz w:val="20"/>
        </w:rPr>
      </w:r>
    </w:p>
    <w:p>
      <w:pPr>
        <w:pStyle w:val="Style17"/>
        <w:spacing w:before="1" w:after="0"/>
        <w:ind w:left="0" w:hanging="0"/>
        <w:rPr>
          <w:sz w:val="28"/>
        </w:rPr>
      </w:pPr>
      <w:r>
        <w:rPr/>
      </w:r>
    </w:p>
    <w:p>
      <w:pPr>
        <w:pStyle w:val="Normal"/>
        <w:tabs>
          <w:tab w:val="clear" w:pos="720"/>
          <w:tab w:val="left" w:pos="8357" w:leader="none"/>
          <w:tab w:val="left" w:pos="9492" w:leader="none"/>
        </w:tabs>
        <w:spacing w:before="90" w:after="0"/>
        <w:ind w:left="1098" w:hanging="0"/>
        <w:rPr>
          <w:b/>
          <w:b/>
          <w:sz w:val="24"/>
        </w:rPr>
      </w:pPr>
      <w:r>
        <w:rPr>
          <w:b/>
          <w:sz w:val="24"/>
        </w:rPr>
        <w:t>Подготовил:</w:t>
        <w:tab/>
      </w:r>
      <w:r>
        <w:rPr>
          <w:sz w:val="24"/>
          <w:u w:val="single"/>
        </w:rPr>
        <w:t xml:space="preserve"> </w:t>
        <w:tab/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Ф.И.О.</w:t>
      </w:r>
    </w:p>
    <w:p>
      <w:pPr>
        <w:pStyle w:val="Style17"/>
        <w:spacing w:before="2" w:after="0"/>
        <w:ind w:left="0" w:hanging="0"/>
        <w:rPr>
          <w:b/>
          <w:b/>
          <w:sz w:val="16"/>
        </w:rPr>
      </w:pPr>
      <w:r>
        <w:rPr>
          <w:b/>
          <w:sz w:val="16"/>
        </w:rPr>
      </w:r>
    </w:p>
    <w:p>
      <w:pPr>
        <w:sectPr>
          <w:footerReference w:type="default" r:id="rId31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before="90" w:after="0"/>
        <w:ind w:left="1098" w:hanging="0"/>
        <w:rPr>
          <w:b/>
          <w:b/>
          <w:sz w:val="24"/>
        </w:rPr>
      </w:pPr>
      <w:r>
        <w:rPr>
          <w:b/>
          <w:sz w:val="24"/>
        </w:rPr>
        <w:t>Утверждаю:</w:t>
      </w:r>
    </w:p>
    <w:p>
      <w:pPr>
        <w:pStyle w:val="Normal"/>
        <w:ind w:left="1098" w:hanging="0"/>
        <w:rPr>
          <w:b/>
          <w:b/>
          <w:sz w:val="24"/>
        </w:rPr>
      </w:pPr>
      <w:r>
        <w:rPr>
          <w:b/>
          <w:sz w:val="24"/>
        </w:rPr>
        <w:t>Руководитель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Департамента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…</w:t>
      </w:r>
    </w:p>
    <w:p>
      <w:pPr>
        <w:pStyle w:val="Style17"/>
        <w:spacing w:before="10" w:after="0"/>
        <w:ind w:left="0" w:hanging="0"/>
        <w:rPr>
          <w:b/>
          <w:b/>
          <w:sz w:val="31"/>
        </w:rPr>
      </w:pPr>
      <w:r>
        <w:br w:type="column"/>
      </w:r>
      <w:r>
        <w:rPr>
          <w:b/>
          <w:sz w:val="31"/>
        </w:rPr>
      </w:r>
    </w:p>
    <w:p>
      <w:pPr>
        <w:pStyle w:val="Normal"/>
        <w:tabs>
          <w:tab w:val="clear" w:pos="720"/>
          <w:tab w:val="left" w:pos="2473" w:leader="none"/>
        </w:tabs>
        <w:ind w:left="1098" w:hanging="0"/>
        <w:rPr>
          <w:b/>
          <w:b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b/>
          <w:sz w:val="24"/>
        </w:rPr>
        <w:t>Ф.И.О.</w:t>
      </w:r>
    </w:p>
    <w:p>
      <w:pPr>
        <w:sectPr>
          <w:footnotePr>
            <w:numFmt w:val="decimal"/>
          </w:footnotePr>
          <w:type w:val="continuous"/>
          <w:pgSz w:w="11906" w:h="16838"/>
          <w:pgMar w:left="320" w:right="160" w:gutter="0" w:header="0" w:top="620" w:footer="968" w:bottom="1240"/>
          <w:cols w:num="2" w:equalWidth="false" w:sep="false">
            <w:col w:w="4563" w:space="2522"/>
            <w:col w:w="4340"/>
          </w:cols>
          <w:formProt w:val="false"/>
          <w:textDirection w:val="lrTb"/>
          <w:docGrid w:type="default" w:linePitch="100" w:charSpace="0"/>
        </w:sectPr>
      </w:pPr>
    </w:p>
    <w:p>
      <w:pPr>
        <w:pStyle w:val="Style17"/>
        <w:spacing w:before="3" w:after="0"/>
        <w:ind w:left="0" w:hanging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2"/>
        <w:spacing w:before="89" w:after="0"/>
        <w:ind w:left="1098" w:right="547" w:hanging="0"/>
        <w:rPr>
          <w:sz w:val="24"/>
        </w:rPr>
      </w:pPr>
      <w:r>
        <w:rPr/>
        <w:t>8. Перечень основной и дополнительной учебной литературы, необходимой</w:t>
      </w:r>
      <w:r>
        <w:rPr>
          <w:spacing w:val="1"/>
        </w:rPr>
        <w:t xml:space="preserve"> </w:t>
      </w:r>
      <w:r>
        <w:rPr/>
        <w:t>для</w:t>
      </w:r>
      <w:r>
        <w:rPr>
          <w:spacing w:val="-2"/>
        </w:rPr>
        <w:t xml:space="preserve"> </w:t>
      </w:r>
      <w:r>
        <w:rPr/>
        <w:t>освоения</w:t>
      </w:r>
      <w:r>
        <w:rPr>
          <w:spacing w:val="-2"/>
        </w:rPr>
        <w:t xml:space="preserve"> </w:t>
      </w:r>
      <w:r>
        <w:rPr/>
        <w:t>дисциплины</w:t>
      </w:r>
    </w:p>
    <w:p>
      <w:pPr>
        <w:pStyle w:val="Style17"/>
        <w:spacing w:before="2" w:after="0"/>
        <w:ind w:left="0" w:hanging="0"/>
        <w:rPr>
          <w:b/>
          <w:b/>
          <w:sz w:val="29"/>
        </w:rPr>
      </w:pPr>
      <w:r>
        <w:rPr>
          <w:b/>
          <w:sz w:val="29"/>
        </w:rPr>
      </w:r>
    </w:p>
    <w:p>
      <w:pPr>
        <w:pStyle w:val="3"/>
        <w:rPr>
          <w:sz w:val="24"/>
        </w:rPr>
      </w:pPr>
      <w:r>
        <w:rPr/>
        <w:t>Основная</w:t>
      </w:r>
      <w:r>
        <w:rPr>
          <w:spacing w:val="-5"/>
        </w:rPr>
        <w:t xml:space="preserve"> </w:t>
      </w:r>
      <w:r>
        <w:rPr/>
        <w:t>литература:</w:t>
      </w:r>
    </w:p>
    <w:p>
      <w:pPr>
        <w:pStyle w:val="3"/>
        <w:rPr>
          <w:sz w:val="24"/>
        </w:rPr>
      </w:pPr>
      <w:r>
        <w:rPr/>
      </w:r>
    </w:p>
    <w:p>
      <w:pPr>
        <w:pStyle w:val="ListParagraph"/>
        <w:numPr>
          <w:ilvl w:val="0"/>
          <w:numId w:val="70"/>
        </w:numPr>
        <w:tabs>
          <w:tab w:val="clear" w:pos="720"/>
          <w:tab w:val="left" w:pos="1383" w:leader="none"/>
        </w:tabs>
        <w:spacing w:lineRule="auto" w:line="360"/>
        <w:ind w:left="1098" w:right="542" w:hanging="284"/>
        <w:jc w:val="both"/>
        <w:rPr>
          <w:sz w:val="28"/>
        </w:rPr>
      </w:pPr>
      <w:r>
        <w:rPr>
          <w:sz w:val="28"/>
        </w:rPr>
        <w:t>Кожемякин, Е. А. Основы теории коммуникации: учебное пособие  / Е.А. Кожемякин. — Москва :ИНФРА-М, 2023. — 189 с. — (Высшее образование: Бакалавриат). — DOI 10.12737/993. - ISBN 978-5-16-006584-7. - Текст : электронный. - URL: https://znanium.com/catalog/product/1930711 (дата обращения: 07.12.2022). – Режим доступа: по подписке.</w:t>
      </w:r>
    </w:p>
    <w:p>
      <w:pPr>
        <w:pStyle w:val="ListParagraph"/>
        <w:numPr>
          <w:ilvl w:val="0"/>
          <w:numId w:val="70"/>
        </w:numPr>
        <w:tabs>
          <w:tab w:val="clear" w:pos="720"/>
          <w:tab w:val="left" w:pos="1383" w:leader="none"/>
        </w:tabs>
        <w:spacing w:lineRule="auto" w:line="360"/>
        <w:ind w:left="1098" w:right="542" w:hanging="0"/>
        <w:jc w:val="both"/>
        <w:rPr>
          <w:sz w:val="28"/>
        </w:rPr>
      </w:pPr>
      <w:r>
        <w:rPr>
          <w:sz w:val="28"/>
        </w:rPr>
        <w:t>Шарков, Ф. И. Коммуникология: основы теории коммуникации: учебник для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бакалавров / Ф. И. Шарков. — 5-е изд., стер. — Москва: Издательско-торговая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корпорация</w:t>
      </w:r>
      <w:r>
        <w:rPr>
          <w:spacing w:val="1"/>
          <w:sz w:val="28"/>
        </w:rPr>
        <w:t xml:space="preserve"> </w:t>
      </w:r>
      <w:r>
        <w:rPr>
          <w:sz w:val="28"/>
        </w:rPr>
        <w:t>«Дашков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К°»,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488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https://znanium.com/catalog/product/1093511</w:t>
      </w:r>
      <w:r>
        <w:rPr>
          <w:spacing w:val="-13"/>
          <w:sz w:val="28"/>
        </w:rPr>
        <w:t xml:space="preserve"> </w:t>
      </w:r>
      <w:r>
        <w:rPr>
          <w:sz w:val="28"/>
        </w:rPr>
        <w:t>(дата</w:t>
      </w:r>
      <w:r>
        <w:rPr>
          <w:spacing w:val="-13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2"/>
          <w:sz w:val="28"/>
        </w:rPr>
        <w:t xml:space="preserve"> </w:t>
      </w:r>
      <w:r>
        <w:rPr>
          <w:sz w:val="28"/>
        </w:rPr>
        <w:t>06.12.2021).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68"/>
          <w:sz w:val="28"/>
        </w:rPr>
        <w:t xml:space="preserve"> </w:t>
      </w:r>
      <w:r>
        <w:rPr>
          <w:sz w:val="28"/>
        </w:rPr>
        <w:t>электронный.</w:t>
      </w:r>
    </w:p>
    <w:p>
      <w:pPr>
        <w:pStyle w:val="Style17"/>
        <w:spacing w:before="6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3"/>
        <w:rPr>
          <w:sz w:val="24"/>
        </w:rPr>
      </w:pPr>
      <w:r>
        <w:rPr/>
        <w:t>Дополнительная</w:t>
      </w:r>
      <w:r>
        <w:rPr>
          <w:spacing w:val="-7"/>
        </w:rPr>
        <w:t xml:space="preserve"> </w:t>
      </w:r>
      <w:r>
        <w:rPr/>
        <w:t>литература:</w:t>
      </w:r>
    </w:p>
    <w:p>
      <w:pPr>
        <w:pStyle w:val="ListParagraph"/>
        <w:numPr>
          <w:ilvl w:val="0"/>
          <w:numId w:val="70"/>
        </w:numPr>
        <w:tabs>
          <w:tab w:val="clear" w:pos="720"/>
          <w:tab w:val="left" w:pos="1383" w:leader="none"/>
        </w:tabs>
        <w:spacing w:before="161" w:after="0"/>
        <w:ind w:left="1382" w:hanging="285"/>
        <w:jc w:val="both"/>
        <w:rPr>
          <w:sz w:val="28"/>
        </w:rPr>
      </w:pPr>
      <w:r>
        <w:rPr>
          <w:sz w:val="28"/>
        </w:rPr>
        <w:t>Гавра,</w:t>
      </w:r>
      <w:r>
        <w:rPr>
          <w:spacing w:val="11"/>
          <w:sz w:val="28"/>
        </w:rPr>
        <w:t xml:space="preserve"> </w:t>
      </w:r>
      <w:r>
        <w:rPr>
          <w:sz w:val="28"/>
        </w:rPr>
        <w:t>Д.</w:t>
      </w:r>
      <w:r>
        <w:rPr>
          <w:spacing w:val="12"/>
          <w:sz w:val="28"/>
        </w:rPr>
        <w:t xml:space="preserve"> </w:t>
      </w:r>
      <w:r>
        <w:rPr>
          <w:sz w:val="28"/>
        </w:rPr>
        <w:t>П.</w:t>
      </w:r>
      <w:r>
        <w:rPr>
          <w:spacing w:val="2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3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3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3"/>
          <w:sz w:val="28"/>
        </w:rPr>
        <w:t xml:space="preserve"> </w:t>
      </w:r>
      <w:r>
        <w:rPr>
          <w:sz w:val="28"/>
        </w:rPr>
        <w:t>: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3"/>
          <w:sz w:val="28"/>
        </w:rPr>
        <w:t xml:space="preserve"> </w:t>
      </w:r>
      <w:r>
        <w:rPr>
          <w:sz w:val="28"/>
        </w:rPr>
        <w:t>для</w:t>
      </w:r>
      <w:r>
        <w:rPr>
          <w:spacing w:val="10"/>
          <w:sz w:val="28"/>
        </w:rPr>
        <w:t xml:space="preserve"> </w:t>
      </w:r>
      <w:r>
        <w:rPr>
          <w:sz w:val="28"/>
        </w:rPr>
        <w:t>вузов</w:t>
      </w:r>
      <w:r>
        <w:rPr>
          <w:spacing w:val="9"/>
          <w:sz w:val="28"/>
        </w:rPr>
        <w:t xml:space="preserve"> </w:t>
      </w:r>
      <w:r>
        <w:rPr>
          <w:sz w:val="28"/>
        </w:rPr>
        <w:t>/</w:t>
      </w:r>
      <w:r>
        <w:rPr>
          <w:spacing w:val="13"/>
          <w:sz w:val="28"/>
        </w:rPr>
        <w:t xml:space="preserve"> </w:t>
      </w:r>
      <w:r>
        <w:rPr>
          <w:sz w:val="28"/>
        </w:rPr>
        <w:t>Д.</w:t>
      </w:r>
      <w:r>
        <w:rPr>
          <w:spacing w:val="12"/>
          <w:sz w:val="28"/>
        </w:rPr>
        <w:t xml:space="preserve"> </w:t>
      </w:r>
      <w:r>
        <w:rPr>
          <w:sz w:val="28"/>
        </w:rPr>
        <w:t>П.</w:t>
      </w:r>
      <w:r>
        <w:rPr>
          <w:spacing w:val="9"/>
          <w:sz w:val="28"/>
        </w:rPr>
        <w:t xml:space="preserve"> </w:t>
      </w:r>
      <w:r>
        <w:rPr>
          <w:sz w:val="28"/>
        </w:rPr>
        <w:t>Гавра.</w:t>
      </w:r>
    </w:p>
    <w:p>
      <w:pPr>
        <w:pStyle w:val="Style17"/>
        <w:spacing w:lineRule="auto" w:line="360" w:before="163" w:after="0"/>
        <w:ind w:left="1098" w:right="541" w:hanging="0"/>
        <w:jc w:val="both"/>
        <w:rPr>
          <w:sz w:val="24"/>
        </w:rPr>
      </w:pPr>
      <w:r>
        <w:rPr/>
        <w:t xml:space="preserve">— </w:t>
      </w:r>
      <w:r>
        <w:rPr/>
        <w:t>2-е изд., испр. и доп. — Москва : Издательство Юрайт, 2021. — 231 с. —</w:t>
      </w:r>
      <w:r>
        <w:rPr>
          <w:spacing w:val="1"/>
        </w:rPr>
        <w:t xml:space="preserve"> </w:t>
      </w:r>
      <w:r>
        <w:rPr/>
        <w:t>(Высшее</w:t>
      </w:r>
      <w:r>
        <w:rPr>
          <w:spacing w:val="1"/>
        </w:rPr>
        <w:t xml:space="preserve"> </w:t>
      </w:r>
      <w:r>
        <w:rPr/>
        <w:t>образование).</w:t>
      </w:r>
      <w:r>
        <w:rPr>
          <w:spacing w:val="1"/>
        </w:rPr>
        <w:t xml:space="preserve"> </w:t>
      </w:r>
      <w:r>
        <w:rPr/>
        <w:t>-Образовательная</w:t>
      </w:r>
      <w:r>
        <w:rPr>
          <w:spacing w:val="1"/>
        </w:rPr>
        <w:t xml:space="preserve"> </w:t>
      </w:r>
      <w:r>
        <w:rPr/>
        <w:t>платформа</w:t>
      </w:r>
      <w:r>
        <w:rPr>
          <w:spacing w:val="1"/>
        </w:rPr>
        <w:t xml:space="preserve"> </w:t>
      </w:r>
      <w:r>
        <w:rPr/>
        <w:t>Юрайт</w:t>
      </w:r>
      <w:r>
        <w:rPr>
          <w:spacing w:val="1"/>
        </w:rPr>
        <w:t xml:space="preserve"> </w:t>
      </w:r>
      <w:r>
        <w:rPr/>
        <w:t>[сайт].</w:t>
      </w:r>
      <w:r>
        <w:rPr>
          <w:spacing w:val="1"/>
        </w:rPr>
        <w:t xml:space="preserve"> </w:t>
      </w:r>
      <w:r>
        <w:rPr/>
        <w:t>—</w:t>
      </w:r>
      <w:r>
        <w:rPr>
          <w:spacing w:val="1"/>
        </w:rPr>
        <w:t xml:space="preserve"> </w:t>
      </w:r>
      <w:r>
        <w:rPr/>
        <w:t>URL:</w:t>
      </w:r>
      <w:r>
        <w:rPr>
          <w:spacing w:val="1"/>
        </w:rPr>
        <w:t xml:space="preserve"> </w:t>
      </w:r>
      <w:r>
        <w:rPr/>
        <w:t>https://urait.ru/bcode/469805</w:t>
      </w:r>
      <w:r>
        <w:rPr>
          <w:spacing w:val="-13"/>
        </w:rPr>
        <w:t xml:space="preserve"> </w:t>
      </w:r>
      <w:r>
        <w:rPr/>
        <w:t>(дата</w:t>
      </w:r>
      <w:r>
        <w:rPr>
          <w:spacing w:val="-16"/>
        </w:rPr>
        <w:t xml:space="preserve"> </w:t>
      </w:r>
      <w:r>
        <w:rPr/>
        <w:t>обращения:</w:t>
      </w:r>
      <w:r>
        <w:rPr>
          <w:spacing w:val="-14"/>
        </w:rPr>
        <w:t xml:space="preserve"> </w:t>
      </w:r>
      <w:r>
        <w:rPr/>
        <w:t>06.12.2021).</w:t>
      </w:r>
      <w:r>
        <w:rPr>
          <w:spacing w:val="-11"/>
        </w:rPr>
        <w:t xml:space="preserve"> </w:t>
      </w:r>
      <w:r>
        <w:rPr/>
        <w:t>—</w:t>
      </w:r>
      <w:r>
        <w:rPr>
          <w:spacing w:val="-13"/>
        </w:rPr>
        <w:t xml:space="preserve"> </w:t>
      </w:r>
      <w:r>
        <w:rPr/>
        <w:t>Текст</w:t>
      </w:r>
      <w:r>
        <w:rPr>
          <w:spacing w:val="-15"/>
        </w:rPr>
        <w:t xml:space="preserve"> </w:t>
      </w:r>
      <w:r>
        <w:rPr/>
        <w:t>:</w:t>
      </w:r>
      <w:r>
        <w:rPr>
          <w:spacing w:val="-12"/>
        </w:rPr>
        <w:t xml:space="preserve"> </w:t>
      </w:r>
      <w:r>
        <w:rPr/>
        <w:t>электронный.</w:t>
      </w:r>
    </w:p>
    <w:p>
      <w:pPr>
        <w:pStyle w:val="ListParagraph"/>
        <w:numPr>
          <w:ilvl w:val="0"/>
          <w:numId w:val="70"/>
        </w:numPr>
        <w:tabs>
          <w:tab w:val="clear" w:pos="720"/>
          <w:tab w:val="left" w:pos="1383" w:leader="none"/>
        </w:tabs>
        <w:spacing w:lineRule="auto" w:line="360"/>
        <w:ind w:left="1098" w:right="541" w:hanging="0"/>
        <w:jc w:val="both"/>
        <w:rPr>
          <w:sz w:val="28"/>
        </w:rPr>
      </w:pPr>
      <w:r>
        <w:rPr>
          <w:sz w:val="28"/>
        </w:rPr>
        <w:t>Коноваленко,</w:t>
      </w:r>
      <w:r>
        <w:rPr>
          <w:spacing w:val="1"/>
          <w:sz w:val="28"/>
        </w:rPr>
        <w:t xml:space="preserve"> </w:t>
      </w:r>
      <w:r>
        <w:rPr>
          <w:sz w:val="28"/>
        </w:rPr>
        <w:t>М. Ю.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 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Коноваленко,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Коноваленко.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415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 платформа Юрайт [сайт]. — URL: https://urait.ru/bcode/468561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06.12.2021).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электронный.</w:t>
      </w:r>
    </w:p>
    <w:p>
      <w:pPr>
        <w:pStyle w:val="ListParagraph"/>
        <w:numPr>
          <w:ilvl w:val="0"/>
          <w:numId w:val="70"/>
        </w:numPr>
        <w:tabs>
          <w:tab w:val="clear" w:pos="720"/>
          <w:tab w:val="left" w:pos="1383" w:leader="none"/>
        </w:tabs>
        <w:spacing w:lineRule="auto" w:line="360" w:before="1" w:after="0"/>
        <w:ind w:left="1098" w:right="542" w:hanging="0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>Венедиктова</w:t>
      </w:r>
      <w:r>
        <w:rPr>
          <w:spacing w:val="-13"/>
          <w:sz w:val="28"/>
        </w:rPr>
        <w:t xml:space="preserve"> </w:t>
      </w:r>
      <w:r>
        <w:rPr>
          <w:sz w:val="28"/>
        </w:rPr>
        <w:t>[и</w:t>
      </w:r>
      <w:r>
        <w:rPr>
          <w:spacing w:val="-11"/>
          <w:sz w:val="28"/>
        </w:rPr>
        <w:t xml:space="preserve"> </w:t>
      </w:r>
      <w:r>
        <w:rPr>
          <w:sz w:val="28"/>
        </w:rPr>
        <w:t>др.]</w:t>
      </w:r>
      <w:r>
        <w:rPr>
          <w:spacing w:val="-12"/>
          <w:sz w:val="28"/>
        </w:rPr>
        <w:t xml:space="preserve"> </w:t>
      </w:r>
      <w:r>
        <w:rPr>
          <w:sz w:val="28"/>
        </w:rPr>
        <w:t>;</w:t>
      </w:r>
      <w:r>
        <w:rPr>
          <w:spacing w:val="-8"/>
          <w:sz w:val="28"/>
        </w:rPr>
        <w:t xml:space="preserve"> </w:t>
      </w:r>
      <w:r>
        <w:rPr>
          <w:sz w:val="28"/>
        </w:rPr>
        <w:t>под</w:t>
      </w:r>
      <w:r>
        <w:rPr>
          <w:spacing w:val="-10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12"/>
          <w:sz w:val="28"/>
        </w:rPr>
        <w:t xml:space="preserve"> </w:t>
      </w:r>
      <w:r>
        <w:rPr>
          <w:sz w:val="28"/>
        </w:rPr>
        <w:t>Т.</w:t>
      </w:r>
      <w:r>
        <w:rPr>
          <w:spacing w:val="-10"/>
          <w:sz w:val="28"/>
        </w:rPr>
        <w:t xml:space="preserve"> </w:t>
      </w:r>
      <w:r>
        <w:rPr>
          <w:sz w:val="28"/>
        </w:rPr>
        <w:t>Д.</w:t>
      </w:r>
      <w:r>
        <w:rPr>
          <w:spacing w:val="-10"/>
          <w:sz w:val="28"/>
        </w:rPr>
        <w:t xml:space="preserve"> </w:t>
      </w:r>
      <w:r>
        <w:rPr>
          <w:sz w:val="28"/>
        </w:rPr>
        <w:t>Венедиктовой,</w:t>
      </w:r>
      <w:r>
        <w:rPr>
          <w:spacing w:val="-10"/>
          <w:sz w:val="28"/>
        </w:rPr>
        <w:t xml:space="preserve"> </w:t>
      </w:r>
      <w:r>
        <w:rPr>
          <w:sz w:val="28"/>
        </w:rPr>
        <w:t>Д.</w:t>
      </w:r>
      <w:r>
        <w:rPr>
          <w:spacing w:val="-9"/>
          <w:sz w:val="28"/>
        </w:rPr>
        <w:t xml:space="preserve"> </w:t>
      </w:r>
      <w:r>
        <w:rPr>
          <w:sz w:val="28"/>
        </w:rPr>
        <w:t>Б.</w:t>
      </w:r>
      <w:r>
        <w:rPr>
          <w:spacing w:val="-10"/>
          <w:sz w:val="28"/>
        </w:rPr>
        <w:t xml:space="preserve"> </w:t>
      </w:r>
      <w:r>
        <w:rPr>
          <w:sz w:val="28"/>
        </w:rPr>
        <w:t>Гудкова.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z w:val="28"/>
        </w:rPr>
        <w:t>Москва</w:t>
      </w:r>
    </w:p>
    <w:p>
      <w:pPr>
        <w:pStyle w:val="Style17"/>
        <w:spacing w:lineRule="auto" w:line="360"/>
        <w:ind w:left="1098" w:right="541" w:hanging="0"/>
        <w:jc w:val="both"/>
        <w:rPr>
          <w:sz w:val="24"/>
        </w:rPr>
      </w:pPr>
      <w:r>
        <w:rPr/>
        <w:t>:</w:t>
      </w:r>
      <w:r>
        <w:rPr>
          <w:spacing w:val="1"/>
        </w:rPr>
        <w:t xml:space="preserve"> </w:t>
      </w:r>
      <w:r>
        <w:rPr/>
        <w:t>Издательство</w:t>
      </w:r>
      <w:r>
        <w:rPr>
          <w:spacing w:val="1"/>
        </w:rPr>
        <w:t xml:space="preserve"> </w:t>
      </w:r>
      <w:r>
        <w:rPr/>
        <w:t>Юрайт,</w:t>
      </w:r>
      <w:r>
        <w:rPr>
          <w:spacing w:val="1"/>
        </w:rPr>
        <w:t xml:space="preserve"> </w:t>
      </w:r>
      <w:r>
        <w:rPr/>
        <w:t>2021.</w:t>
      </w:r>
      <w:r>
        <w:rPr>
          <w:spacing w:val="1"/>
        </w:rPr>
        <w:t xml:space="preserve"> </w:t>
      </w:r>
      <w:r>
        <w:rPr/>
        <w:t>—</w:t>
      </w:r>
      <w:r>
        <w:rPr>
          <w:spacing w:val="1"/>
        </w:rPr>
        <w:t xml:space="preserve"> </w:t>
      </w:r>
      <w:r>
        <w:rPr/>
        <w:t>193</w:t>
      </w:r>
      <w:r>
        <w:rPr>
          <w:spacing w:val="1"/>
        </w:rPr>
        <w:t xml:space="preserve"> </w:t>
      </w:r>
      <w:r>
        <w:rPr/>
        <w:t>с.</w:t>
      </w:r>
      <w:r>
        <w:rPr>
          <w:spacing w:val="1"/>
        </w:rPr>
        <w:t xml:space="preserve"> </w:t>
      </w:r>
      <w:r>
        <w:rPr/>
        <w:t>—</w:t>
      </w:r>
      <w:r>
        <w:rPr>
          <w:spacing w:val="1"/>
        </w:rPr>
        <w:t xml:space="preserve"> </w:t>
      </w:r>
      <w:r>
        <w:rPr/>
        <w:t>(Высшее</w:t>
      </w:r>
      <w:r>
        <w:rPr>
          <w:spacing w:val="1"/>
        </w:rPr>
        <w:t xml:space="preserve"> </w:t>
      </w:r>
      <w:r>
        <w:rPr/>
        <w:t>образование).</w:t>
      </w:r>
      <w:r>
        <w:rPr>
          <w:spacing w:val="1"/>
        </w:rPr>
        <w:t xml:space="preserve"> </w:t>
      </w:r>
      <w:r>
        <w:rPr/>
        <w:t>—</w:t>
      </w:r>
      <w:r>
        <w:rPr>
          <w:spacing w:val="1"/>
        </w:rPr>
        <w:t xml:space="preserve"> </w:t>
      </w:r>
      <w:r>
        <w:rPr/>
        <w:t>Образовательная платформа Юрайт [сайт]. — URL: https://urait.ru/bcode/469722</w:t>
      </w:r>
      <w:r>
        <w:rPr>
          <w:spacing w:val="1"/>
        </w:rPr>
        <w:t xml:space="preserve"> </w:t>
      </w:r>
      <w:r>
        <w:rPr/>
        <w:t>(дата</w:t>
      </w:r>
      <w:r>
        <w:rPr>
          <w:spacing w:val="-4"/>
        </w:rPr>
        <w:t xml:space="preserve"> </w:t>
      </w:r>
      <w:r>
        <w:rPr/>
        <w:t>обращения:</w:t>
      </w:r>
      <w:r>
        <w:rPr>
          <w:spacing w:val="1"/>
        </w:rPr>
        <w:t xml:space="preserve"> </w:t>
      </w:r>
      <w:r>
        <w:rPr/>
        <w:t>06.12.2021).</w:t>
      </w:r>
      <w:r>
        <w:rPr>
          <w:spacing w:val="2"/>
        </w:rPr>
        <w:t xml:space="preserve"> </w:t>
      </w:r>
      <w:r>
        <w:rPr/>
        <w:t>—</w:t>
      </w:r>
      <w:r>
        <w:rPr>
          <w:spacing w:val="-1"/>
        </w:rPr>
        <w:t xml:space="preserve"> </w:t>
      </w:r>
      <w:r>
        <w:rPr/>
        <w:t>Текст</w:t>
      </w:r>
      <w:r>
        <w:rPr>
          <w:spacing w:val="-1"/>
        </w:rPr>
        <w:t xml:space="preserve"> </w:t>
      </w:r>
      <w:r>
        <w:rPr/>
        <w:t>:</w:t>
      </w:r>
      <w:r>
        <w:rPr>
          <w:spacing w:val="-2"/>
        </w:rPr>
        <w:t xml:space="preserve"> </w:t>
      </w:r>
      <w:r>
        <w:rPr/>
        <w:t>электронный.</w:t>
      </w:r>
    </w:p>
    <w:p>
      <w:pPr>
        <w:pStyle w:val="ListParagraph"/>
        <w:numPr>
          <w:ilvl w:val="0"/>
          <w:numId w:val="70"/>
        </w:numPr>
        <w:tabs>
          <w:tab w:val="clear" w:pos="720"/>
          <w:tab w:val="left" w:pos="1383" w:leader="none"/>
        </w:tabs>
        <w:spacing w:lineRule="auto" w:line="360"/>
        <w:ind w:left="1098" w:right="541" w:hanging="0"/>
        <w:jc w:val="both"/>
        <w:rPr>
          <w:sz w:val="28"/>
        </w:rPr>
      </w:pPr>
      <w:r>
        <w:rPr>
          <w:sz w:val="28"/>
        </w:rPr>
        <w:t>Основы теории коммуникации: учебное пособие / отв. ред. О. Я. Гойхман.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352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https://znanium.com/catalog/product/1002726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06.12.2021).</w:t>
      </w:r>
      <w:r>
        <w:rPr>
          <w:spacing w:val="-1"/>
          <w:sz w:val="28"/>
        </w:rPr>
        <w:t xml:space="preserve"> </w:t>
      </w:r>
      <w:r>
        <w:rPr>
          <w:sz w:val="28"/>
        </w:rPr>
        <w:t>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>
      <w:pPr>
        <w:sectPr>
          <w:footerReference w:type="default" r:id="rId32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70"/>
        </w:numPr>
        <w:tabs>
          <w:tab w:val="clear" w:pos="720"/>
          <w:tab w:val="left" w:pos="1383" w:leader="none"/>
        </w:tabs>
        <w:spacing w:lineRule="auto" w:line="360"/>
        <w:ind w:left="1098" w:right="541" w:hanging="0"/>
        <w:jc w:val="both"/>
        <w:rPr>
          <w:sz w:val="28"/>
        </w:rPr>
      </w:pPr>
      <w:r>
        <w:rPr>
          <w:sz w:val="28"/>
        </w:rPr>
        <w:t>Яскевич,</w:t>
      </w:r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Философия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наук.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коммуникации : учебное пособие для вузов / Я. С. Яскевич, В. Л.</w:t>
      </w:r>
      <w:r>
        <w:rPr>
          <w:spacing w:val="1"/>
          <w:sz w:val="28"/>
        </w:rPr>
        <w:t xml:space="preserve"> </w:t>
      </w:r>
      <w:r>
        <w:rPr>
          <w:sz w:val="28"/>
        </w:rPr>
        <w:t>Васюков. — 2-е изд., перераб. и доп. — Москва : Издательство Юрайт, 2021. —</w:t>
      </w:r>
      <w:r>
        <w:rPr>
          <w:spacing w:val="1"/>
          <w:sz w:val="28"/>
        </w:rPr>
        <w:t xml:space="preserve"> </w:t>
      </w:r>
      <w:r>
        <w:rPr>
          <w:sz w:val="28"/>
        </w:rPr>
        <w:t>246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2"/>
          <w:sz w:val="28"/>
        </w:rPr>
        <w:t xml:space="preserve"> </w:t>
      </w:r>
      <w:r>
        <w:rPr>
          <w:sz w:val="28"/>
        </w:rPr>
        <w:t>Юрайт</w:t>
      </w:r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</w:p>
    <w:p>
      <w:pPr>
        <w:pStyle w:val="Style17"/>
        <w:tabs>
          <w:tab w:val="clear" w:pos="720"/>
          <w:tab w:val="left" w:pos="1939" w:leader="none"/>
          <w:tab w:val="left" w:pos="5399" w:leader="none"/>
          <w:tab w:val="left" w:pos="6208" w:leader="none"/>
          <w:tab w:val="left" w:pos="7803" w:leader="none"/>
          <w:tab w:val="left" w:pos="9437" w:leader="none"/>
          <w:tab w:val="left" w:pos="9922" w:leader="none"/>
          <w:tab w:val="left" w:pos="10803" w:leader="none"/>
        </w:tabs>
        <w:spacing w:lineRule="auto" w:line="362" w:before="69" w:after="0"/>
        <w:ind w:left="1098" w:right="543" w:hanging="0"/>
        <w:rPr>
          <w:sz w:val="28"/>
        </w:rPr>
      </w:pPr>
      <w:r>
        <w:rPr/>
        <w:t>URL:</w:t>
        <w:tab/>
        <w:t>https://urait.ru/bcode/474413</w:t>
        <w:tab/>
        <w:t>(дата</w:t>
        <w:tab/>
        <w:t>обращения:</w:t>
        <w:tab/>
        <w:t>06.12.2021).</w:t>
        <w:tab/>
        <w:t>—</w:t>
        <w:tab/>
        <w:t>Текст</w:t>
        <w:tab/>
      </w:r>
      <w:r>
        <w:rPr>
          <w:spacing w:val="-2"/>
        </w:rPr>
        <w:t>:</w:t>
      </w:r>
      <w:r>
        <w:rPr>
          <w:spacing w:val="-67"/>
        </w:rPr>
        <w:t xml:space="preserve"> </w:t>
      </w:r>
      <w:r>
        <w:rPr/>
        <w:t>электронный.</w:t>
      </w:r>
    </w:p>
    <w:p>
      <w:pPr>
        <w:pStyle w:val="Style17"/>
        <w:spacing w:before="7" w:after="0"/>
        <w:ind w:left="0" w:hanging="0"/>
        <w:rPr>
          <w:sz w:val="27"/>
        </w:rPr>
      </w:pPr>
      <w:r>
        <w:rPr>
          <w:sz w:val="27"/>
        </w:rPr>
      </w:r>
    </w:p>
    <w:p>
      <w:pPr>
        <w:pStyle w:val="2"/>
        <w:ind w:left="1098" w:right="544" w:hanging="0"/>
        <w:rPr>
          <w:b w:val="false"/>
          <w:b w:val="false"/>
        </w:rPr>
      </w:pPr>
      <w:r>
        <w:rPr/>
        <w:t>9.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технологий,</w:t>
      </w:r>
      <w:r>
        <w:rPr>
          <w:spacing w:val="1"/>
        </w:rPr>
        <w:t xml:space="preserve"> </w:t>
      </w:r>
      <w:r>
        <w:rPr/>
        <w:t>используемых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осуществлении</w:t>
      </w:r>
      <w:r>
        <w:rPr>
          <w:spacing w:val="1"/>
        </w:rPr>
        <w:t xml:space="preserve"> </w:t>
      </w:r>
      <w:r>
        <w:rPr/>
        <w:t>образовательного</w:t>
      </w:r>
      <w:r>
        <w:rPr>
          <w:spacing w:val="1"/>
        </w:rPr>
        <w:t xml:space="preserve"> </w:t>
      </w:r>
      <w:r>
        <w:rPr/>
        <w:t>процесса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дисциплине,</w:t>
      </w:r>
      <w:r>
        <w:rPr>
          <w:spacing w:val="1"/>
        </w:rPr>
        <w:t xml:space="preserve"> </w:t>
      </w:r>
      <w:r>
        <w:rPr/>
        <w:t>включая</w:t>
      </w:r>
      <w:r>
        <w:rPr>
          <w:spacing w:val="-67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необходимого</w:t>
      </w:r>
      <w:r>
        <w:rPr>
          <w:spacing w:val="1"/>
        </w:rPr>
        <w:t xml:space="preserve"> </w:t>
      </w:r>
      <w:r>
        <w:rPr/>
        <w:t>программного</w:t>
      </w:r>
      <w:r>
        <w:rPr>
          <w:spacing w:val="1"/>
        </w:rPr>
        <w:t xml:space="preserve"> </w:t>
      </w:r>
      <w:r>
        <w:rPr/>
        <w:t>обеспечения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справочных систем</w:t>
      </w:r>
      <w:r>
        <w:rPr>
          <w:b w:val="false"/>
        </w:rPr>
        <w:t>.</w:t>
      </w:r>
    </w:p>
    <w:p>
      <w:pPr>
        <w:pStyle w:val="Style17"/>
        <w:ind w:left="0" w:hanging="0"/>
        <w:rPr>
          <w:sz w:val="28"/>
        </w:rPr>
      </w:pPr>
      <w:r>
        <w:rPr/>
      </w:r>
    </w:p>
    <w:p>
      <w:pPr>
        <w:pStyle w:val="Normal"/>
        <w:ind w:left="1806" w:hanging="0"/>
        <w:rPr>
          <w:b/>
          <w:b/>
          <w:sz w:val="28"/>
        </w:rPr>
      </w:pPr>
      <w:r>
        <w:rPr>
          <w:b/>
          <w:color w:val="0D0D0D"/>
          <w:sz w:val="28"/>
        </w:rPr>
        <w:t>Базы</w:t>
      </w:r>
      <w:r>
        <w:rPr>
          <w:b/>
          <w:color w:val="0D0D0D"/>
          <w:spacing w:val="-4"/>
          <w:sz w:val="28"/>
        </w:rPr>
        <w:t xml:space="preserve"> </w:t>
      </w:r>
      <w:r>
        <w:rPr>
          <w:b/>
          <w:color w:val="0D0D0D"/>
          <w:sz w:val="28"/>
        </w:rPr>
        <w:t>данных,</w:t>
      </w:r>
      <w:r>
        <w:rPr>
          <w:b/>
          <w:color w:val="0D0D0D"/>
          <w:spacing w:val="-3"/>
          <w:sz w:val="28"/>
        </w:rPr>
        <w:t xml:space="preserve"> </w:t>
      </w:r>
      <w:r>
        <w:rPr>
          <w:b/>
          <w:color w:val="0D0D0D"/>
          <w:sz w:val="28"/>
        </w:rPr>
        <w:t>информационно-справочные</w:t>
      </w:r>
      <w:r>
        <w:rPr>
          <w:b/>
          <w:color w:val="0D0D0D"/>
          <w:spacing w:val="-3"/>
          <w:sz w:val="28"/>
        </w:rPr>
        <w:t xml:space="preserve"> </w:t>
      </w:r>
      <w:r>
        <w:rPr>
          <w:b/>
          <w:color w:val="0D0D0D"/>
          <w:sz w:val="28"/>
        </w:rPr>
        <w:t>и</w:t>
      </w:r>
      <w:r>
        <w:rPr>
          <w:b/>
          <w:color w:val="0D0D0D"/>
          <w:spacing w:val="-4"/>
          <w:sz w:val="28"/>
        </w:rPr>
        <w:t xml:space="preserve"> </w:t>
      </w:r>
      <w:r>
        <w:rPr>
          <w:b/>
          <w:color w:val="0D0D0D"/>
          <w:sz w:val="28"/>
        </w:rPr>
        <w:t>поисковые</w:t>
      </w:r>
      <w:r>
        <w:rPr>
          <w:b/>
          <w:color w:val="0D0D0D"/>
          <w:spacing w:val="-2"/>
          <w:sz w:val="28"/>
        </w:rPr>
        <w:t xml:space="preserve"> </w:t>
      </w:r>
      <w:r>
        <w:rPr>
          <w:b/>
          <w:color w:val="0D0D0D"/>
          <w:sz w:val="28"/>
        </w:rPr>
        <w:t>системы:</w:t>
      </w:r>
    </w:p>
    <w:p>
      <w:pPr>
        <w:pStyle w:val="ListParagraph"/>
        <w:numPr>
          <w:ilvl w:val="0"/>
          <w:numId w:val="71"/>
        </w:numPr>
        <w:tabs>
          <w:tab w:val="clear" w:pos="720"/>
          <w:tab w:val="left" w:pos="1377" w:leader="none"/>
        </w:tabs>
        <w:spacing w:lineRule="auto" w:line="360" w:before="161" w:after="0"/>
        <w:ind w:left="1098" w:right="543" w:hanging="0"/>
        <w:rPr>
          <w:sz w:val="28"/>
        </w:rPr>
      </w:pPr>
      <w:r>
        <w:rPr>
          <w:color w:val="0D0D0D"/>
          <w:sz w:val="28"/>
        </w:rPr>
        <w:t>Федеральная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ЭБС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«Единое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окно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доступа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к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образовательным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ресурсам».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–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URL:</w:t>
      </w:r>
      <w:r>
        <w:rPr>
          <w:color w:val="0D0D0D"/>
          <w:spacing w:val="-67"/>
          <w:sz w:val="28"/>
        </w:rPr>
        <w:t xml:space="preserve"> </w:t>
      </w:r>
      <w:hyperlink r:id="rId33">
        <w:r>
          <w:rPr>
            <w:color w:val="0D0D0D"/>
            <w:sz w:val="28"/>
          </w:rPr>
          <w:t>http://window.edu.ru</w:t>
        </w:r>
      </w:hyperlink>
    </w:p>
    <w:p>
      <w:pPr>
        <w:pStyle w:val="ListParagraph"/>
        <w:numPr>
          <w:ilvl w:val="0"/>
          <w:numId w:val="71"/>
        </w:numPr>
        <w:tabs>
          <w:tab w:val="clear" w:pos="720"/>
          <w:tab w:val="left" w:pos="1383" w:leader="none"/>
        </w:tabs>
        <w:spacing w:before="2" w:after="0"/>
        <w:ind w:left="1382" w:hanging="285"/>
        <w:rPr>
          <w:sz w:val="28"/>
        </w:rPr>
      </w:pPr>
      <w:r>
        <w:rPr>
          <w:color w:val="0D0D0D"/>
          <w:sz w:val="28"/>
        </w:rPr>
        <w:t>Электронные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ресурсы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БИК: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0" w:after="0"/>
        <w:ind w:left="1950" w:hanging="569"/>
        <w:rPr>
          <w:sz w:val="28"/>
        </w:rPr>
      </w:pPr>
      <w:r>
        <w:rPr>
          <w:color w:val="0D0D0D"/>
          <w:sz w:val="28"/>
        </w:rPr>
        <w:t>Электронная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библиотека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Финансового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университета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(ЭБ)</w:t>
      </w:r>
      <w:r>
        <w:rPr>
          <w:color w:val="0D0D0D"/>
          <w:spacing w:val="-5"/>
          <w:sz w:val="28"/>
        </w:rPr>
        <w:t xml:space="preserve"> </w:t>
      </w:r>
      <w:hyperlink r:id="rId34">
        <w:r>
          <w:rPr>
            <w:color w:val="0D0D0D"/>
            <w:sz w:val="28"/>
          </w:rPr>
          <w:t>http://elib.fa.ru/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1" w:after="0"/>
        <w:ind w:left="1950" w:hanging="569"/>
        <w:rPr>
          <w:sz w:val="28"/>
        </w:rPr>
      </w:pPr>
      <w:r>
        <w:rPr>
          <w:color w:val="0D0D0D"/>
          <w:sz w:val="28"/>
        </w:rPr>
        <w:t>Электронно-библиотечная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система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BOOK.RU</w:t>
      </w:r>
      <w:r>
        <w:rPr>
          <w:color w:val="0D0D0D"/>
          <w:spacing w:val="-10"/>
          <w:sz w:val="28"/>
        </w:rPr>
        <w:t xml:space="preserve"> </w:t>
      </w:r>
      <w:hyperlink r:id="rId35">
        <w:r>
          <w:rPr>
            <w:color w:val="0D0D0D"/>
            <w:sz w:val="28"/>
          </w:rPr>
          <w:t>http://www.book.ru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  <w:tab w:val="left" w:pos="5541" w:leader="none"/>
          <w:tab w:val="left" w:pos="6902" w:leader="none"/>
          <w:tab w:val="left" w:pos="9513" w:leader="none"/>
        </w:tabs>
        <w:spacing w:lineRule="auto" w:line="360" w:before="160" w:after="0"/>
        <w:ind w:left="1382" w:right="544" w:hanging="0"/>
        <w:rPr>
          <w:sz w:val="28"/>
        </w:rPr>
      </w:pPr>
      <w:r>
        <w:rPr>
          <w:color w:val="0D0D0D"/>
          <w:sz w:val="28"/>
        </w:rPr>
        <w:t>Электронно-библиотечная</w:t>
        <w:tab/>
        <w:t>система</w:t>
        <w:tab/>
        <w:t>«Университетская</w:t>
        <w:tab/>
      </w:r>
      <w:r>
        <w:rPr>
          <w:color w:val="0D0D0D"/>
          <w:spacing w:val="-1"/>
          <w:sz w:val="28"/>
        </w:rPr>
        <w:t>библиотека</w:t>
      </w:r>
      <w:r>
        <w:rPr>
          <w:color w:val="0D0D0D"/>
          <w:spacing w:val="-67"/>
          <w:sz w:val="28"/>
        </w:rPr>
        <w:t xml:space="preserve"> </w:t>
      </w:r>
      <w:r>
        <w:rPr>
          <w:color w:val="0D0D0D"/>
          <w:sz w:val="28"/>
        </w:rPr>
        <w:t>ОНЛАЙН»</w:t>
      </w:r>
      <w:r>
        <w:rPr>
          <w:color w:val="0D0D0D"/>
          <w:spacing w:val="-4"/>
          <w:sz w:val="28"/>
        </w:rPr>
        <w:t xml:space="preserve"> </w:t>
      </w:r>
      <w:hyperlink r:id="rId36">
        <w:r>
          <w:rPr>
            <w:color w:val="0D0D0D"/>
            <w:sz w:val="28"/>
          </w:rPr>
          <w:t>http://biblioclub.ru/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" w:after="0"/>
        <w:ind w:left="1950" w:hanging="569"/>
        <w:rPr>
          <w:sz w:val="28"/>
        </w:rPr>
      </w:pPr>
      <w:r>
        <w:rPr>
          <w:color w:val="0D0D0D"/>
          <w:sz w:val="28"/>
        </w:rPr>
        <w:t>Электронно-библиотечная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система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Znanium</w:t>
      </w:r>
      <w:r>
        <w:rPr>
          <w:color w:val="0D0D0D"/>
          <w:spacing w:val="-8"/>
          <w:sz w:val="28"/>
        </w:rPr>
        <w:t xml:space="preserve"> </w:t>
      </w:r>
      <w:hyperlink r:id="rId37">
        <w:r>
          <w:rPr>
            <w:color w:val="0D0D0D"/>
            <w:sz w:val="28"/>
          </w:rPr>
          <w:t>http://www.znanium.com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1" w:after="0"/>
        <w:ind w:left="1950" w:hanging="569"/>
        <w:rPr>
          <w:sz w:val="28"/>
        </w:rPr>
      </w:pPr>
      <w:r>
        <w:rPr>
          <w:color w:val="0D0D0D"/>
          <w:sz w:val="28"/>
        </w:rPr>
        <w:t>Электронно-библиотечная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система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издательства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«ЮРАЙТ»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https://urait.ru/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  <w:tab w:val="left" w:pos="5923" w:leader="none"/>
          <w:tab w:val="left" w:pos="7665" w:leader="none"/>
          <w:tab w:val="left" w:pos="10006" w:leader="none"/>
        </w:tabs>
        <w:spacing w:lineRule="auto" w:line="360" w:before="161" w:after="0"/>
        <w:ind w:left="1382" w:right="547" w:hanging="0"/>
        <w:rPr>
          <w:sz w:val="28"/>
        </w:rPr>
      </w:pPr>
      <w:r>
        <w:rPr>
          <w:color w:val="0D0D0D"/>
          <w:sz w:val="28"/>
        </w:rPr>
        <w:t>Электронно-библиотечная</w:t>
        <w:tab/>
        <w:t>система</w:t>
        <w:tab/>
        <w:t>издательства</w:t>
        <w:tab/>
      </w:r>
      <w:r>
        <w:rPr>
          <w:color w:val="0D0D0D"/>
          <w:spacing w:val="-1"/>
          <w:sz w:val="28"/>
        </w:rPr>
        <w:t>«Лань»</w:t>
      </w:r>
      <w:r>
        <w:rPr>
          <w:color w:val="0D0D0D"/>
          <w:spacing w:val="-67"/>
          <w:sz w:val="28"/>
        </w:rPr>
        <w:t xml:space="preserve"> </w:t>
      </w:r>
      <w:r>
        <w:rPr>
          <w:color w:val="0D0D0D"/>
          <w:sz w:val="28"/>
        </w:rPr>
        <w:t>https://e.lanbook.com/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  <w:tab w:val="left" w:pos="5834" w:leader="none"/>
          <w:tab w:val="left" w:pos="7487" w:leader="none"/>
          <w:tab w:val="left" w:pos="9740" w:leader="none"/>
        </w:tabs>
        <w:spacing w:lineRule="auto" w:line="360" w:before="1" w:after="0"/>
        <w:ind w:left="1382" w:right="546" w:hanging="0"/>
        <w:rPr>
          <w:sz w:val="28"/>
        </w:rPr>
      </w:pPr>
      <w:r>
        <w:rPr>
          <w:color w:val="0D0D0D"/>
          <w:sz w:val="28"/>
        </w:rPr>
        <w:t>Электронно-библиотечная</w:t>
        <w:tab/>
        <w:t>система</w:t>
        <w:tab/>
        <w:t>издательства</w:t>
        <w:tab/>
      </w:r>
      <w:r>
        <w:rPr>
          <w:color w:val="0D0D0D"/>
          <w:spacing w:val="-1"/>
          <w:sz w:val="28"/>
        </w:rPr>
        <w:t>Проспект</w:t>
      </w:r>
      <w:r>
        <w:rPr>
          <w:color w:val="0D0D0D"/>
          <w:spacing w:val="-67"/>
          <w:sz w:val="28"/>
        </w:rPr>
        <w:t xml:space="preserve"> </w:t>
      </w:r>
      <w:hyperlink r:id="rId38">
        <w:r>
          <w:rPr>
            <w:color w:val="0D0D0D"/>
            <w:sz w:val="28"/>
          </w:rPr>
          <w:t>http://ebs.prospekt.org/books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lineRule="exact" w:line="321"/>
        <w:ind w:left="1950" w:hanging="569"/>
        <w:rPr>
          <w:sz w:val="28"/>
        </w:rPr>
      </w:pPr>
      <w:r>
        <w:rPr>
          <w:color w:val="0D0D0D"/>
          <w:sz w:val="28"/>
        </w:rPr>
        <w:t>Деловая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онлайн-библиотека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Alpina</w:t>
      </w:r>
      <w:r>
        <w:rPr>
          <w:color w:val="0D0D0D"/>
          <w:spacing w:val="-10"/>
          <w:sz w:val="28"/>
        </w:rPr>
        <w:t xml:space="preserve"> </w:t>
      </w:r>
      <w:r>
        <w:rPr>
          <w:color w:val="0D0D0D"/>
          <w:sz w:val="28"/>
        </w:rPr>
        <w:t>Digital</w:t>
      </w:r>
      <w:r>
        <w:rPr>
          <w:color w:val="0D0D0D"/>
          <w:spacing w:val="-7"/>
          <w:sz w:val="28"/>
        </w:rPr>
        <w:t xml:space="preserve"> </w:t>
      </w:r>
      <w:hyperlink r:id="rId39">
        <w:r>
          <w:rPr>
            <w:color w:val="0D0D0D"/>
            <w:sz w:val="28"/>
          </w:rPr>
          <w:t>http://lib.alpinadigital.ru/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  <w:tab w:val="left" w:pos="3953" w:leader="none"/>
          <w:tab w:val="left" w:pos="5788" w:leader="none"/>
          <w:tab w:val="left" w:pos="8000" w:leader="none"/>
          <w:tab w:val="left" w:pos="9046" w:leader="none"/>
        </w:tabs>
        <w:spacing w:lineRule="auto" w:line="362" w:before="160" w:after="0"/>
        <w:ind w:left="1382" w:right="549" w:hanging="0"/>
        <w:rPr>
          <w:sz w:val="28"/>
        </w:rPr>
      </w:pPr>
      <w:r>
        <w:rPr>
          <w:color w:val="0D0D0D"/>
          <w:sz w:val="28"/>
        </w:rPr>
        <w:t>Электронная</w:t>
        <w:tab/>
        <w:t>библиотека</w:t>
        <w:tab/>
        <w:t>Издательского</w:t>
        <w:tab/>
        <w:t>дома</w:t>
        <w:tab/>
      </w:r>
      <w:r>
        <w:rPr>
          <w:color w:val="0D0D0D"/>
          <w:spacing w:val="-1"/>
          <w:sz w:val="28"/>
        </w:rPr>
        <w:t>«Гребенников»</w:t>
      </w:r>
      <w:r>
        <w:rPr>
          <w:color w:val="0D0D0D"/>
          <w:spacing w:val="-67"/>
          <w:sz w:val="28"/>
        </w:rPr>
        <w:t xml:space="preserve"> </w:t>
      </w:r>
      <w:r>
        <w:rPr>
          <w:color w:val="0D0D0D"/>
          <w:sz w:val="28"/>
        </w:rPr>
        <w:t>https://grebennikon.ru/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lineRule="exact" w:line="317"/>
        <w:ind w:left="1950" w:hanging="569"/>
        <w:rPr>
          <w:sz w:val="28"/>
        </w:rPr>
      </w:pPr>
      <w:r>
        <w:rPr>
          <w:color w:val="0D0D0D"/>
          <w:sz w:val="28"/>
        </w:rPr>
        <w:t>Научная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электронная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библиотека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eLibrary.ru</w:t>
      </w:r>
      <w:r>
        <w:rPr>
          <w:color w:val="0D0D0D"/>
          <w:spacing w:val="-8"/>
          <w:sz w:val="28"/>
        </w:rPr>
        <w:t xml:space="preserve"> </w:t>
      </w:r>
      <w:hyperlink r:id="rId40">
        <w:r>
          <w:rPr>
            <w:color w:val="0D0D0D"/>
            <w:sz w:val="28"/>
          </w:rPr>
          <w:t>http://elibrary.ru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1" w:after="0"/>
        <w:ind w:left="1950" w:hanging="569"/>
        <w:rPr>
          <w:sz w:val="28"/>
        </w:rPr>
      </w:pPr>
      <w:r>
        <w:rPr>
          <w:color w:val="0D0D0D"/>
          <w:sz w:val="28"/>
        </w:rPr>
        <w:t>Национальная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электронная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библиотека</w:t>
      </w:r>
      <w:r>
        <w:rPr>
          <w:color w:val="0D0D0D"/>
          <w:spacing w:val="-9"/>
          <w:sz w:val="28"/>
        </w:rPr>
        <w:t xml:space="preserve"> </w:t>
      </w:r>
      <w:r>
        <w:rPr>
          <w:color w:val="0D0D0D"/>
          <w:sz w:val="28"/>
        </w:rPr>
        <w:t>http://нэб.рф/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0" w:after="0"/>
        <w:ind w:left="1950" w:hanging="569"/>
        <w:rPr>
          <w:sz w:val="28"/>
          <w:lang w:val="en-US"/>
        </w:rPr>
      </w:pPr>
      <w:r>
        <w:rPr>
          <w:color w:val="0D0D0D"/>
          <w:sz w:val="28"/>
          <w:lang w:val="en-US"/>
        </w:rPr>
        <w:t>Academic</w:t>
      </w:r>
      <w:r>
        <w:rPr>
          <w:color w:val="0D0D0D"/>
          <w:spacing w:val="-6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Reference</w:t>
      </w:r>
      <w:r>
        <w:rPr>
          <w:color w:val="0D0D0D"/>
          <w:spacing w:val="-8"/>
          <w:sz w:val="28"/>
          <w:lang w:val="en-US"/>
        </w:rPr>
        <w:t xml:space="preserve"> </w:t>
      </w:r>
      <w:hyperlink r:id="rId41">
        <w:r>
          <w:rPr>
            <w:color w:val="0D0D0D"/>
            <w:sz w:val="28"/>
            <w:lang w:val="en-US"/>
          </w:rPr>
          <w:t>http://ar.cnki.net/ACADREF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lineRule="auto" w:line="362" w:before="161" w:after="0"/>
        <w:ind w:left="1382" w:right="550" w:hanging="0"/>
        <w:rPr>
          <w:sz w:val="28"/>
        </w:rPr>
      </w:pPr>
      <w:r>
        <w:rPr>
          <w:color w:val="0D0D0D"/>
          <w:sz w:val="28"/>
        </w:rPr>
        <w:t>Пакет</w:t>
      </w:r>
      <w:r>
        <w:rPr>
          <w:color w:val="0D0D0D"/>
          <w:spacing w:val="29"/>
          <w:sz w:val="28"/>
        </w:rPr>
        <w:t xml:space="preserve"> </w:t>
      </w:r>
      <w:r>
        <w:rPr>
          <w:color w:val="0D0D0D"/>
          <w:sz w:val="28"/>
        </w:rPr>
        <w:t>баз</w:t>
      </w:r>
      <w:r>
        <w:rPr>
          <w:color w:val="0D0D0D"/>
          <w:spacing w:val="32"/>
          <w:sz w:val="28"/>
        </w:rPr>
        <w:t xml:space="preserve"> </w:t>
      </w:r>
      <w:r>
        <w:rPr>
          <w:color w:val="0D0D0D"/>
          <w:sz w:val="28"/>
        </w:rPr>
        <w:t>данных</w:t>
      </w:r>
      <w:r>
        <w:rPr>
          <w:color w:val="0D0D0D"/>
          <w:spacing w:val="33"/>
          <w:sz w:val="28"/>
        </w:rPr>
        <w:t xml:space="preserve"> </w:t>
      </w:r>
      <w:r>
        <w:rPr>
          <w:color w:val="0D0D0D"/>
          <w:sz w:val="28"/>
        </w:rPr>
        <w:t>компании</w:t>
      </w:r>
      <w:r>
        <w:rPr>
          <w:color w:val="0D0D0D"/>
          <w:spacing w:val="32"/>
          <w:sz w:val="28"/>
        </w:rPr>
        <w:t xml:space="preserve"> </w:t>
      </w:r>
      <w:r>
        <w:rPr>
          <w:color w:val="0D0D0D"/>
          <w:sz w:val="28"/>
        </w:rPr>
        <w:t>EBSCO</w:t>
      </w:r>
      <w:r>
        <w:rPr>
          <w:color w:val="0D0D0D"/>
          <w:spacing w:val="33"/>
          <w:sz w:val="28"/>
        </w:rPr>
        <w:t xml:space="preserve"> </w:t>
      </w:r>
      <w:r>
        <w:rPr>
          <w:color w:val="0D0D0D"/>
          <w:sz w:val="28"/>
        </w:rPr>
        <w:t>Publishing,</w:t>
      </w:r>
      <w:r>
        <w:rPr>
          <w:color w:val="0D0D0D"/>
          <w:spacing w:val="31"/>
          <w:sz w:val="28"/>
        </w:rPr>
        <w:t xml:space="preserve"> </w:t>
      </w:r>
      <w:r>
        <w:rPr>
          <w:color w:val="0D0D0D"/>
          <w:sz w:val="28"/>
        </w:rPr>
        <w:t>крупнейшего</w:t>
      </w:r>
      <w:r>
        <w:rPr>
          <w:color w:val="0D0D0D"/>
          <w:spacing w:val="33"/>
          <w:sz w:val="28"/>
        </w:rPr>
        <w:t xml:space="preserve"> </w:t>
      </w:r>
      <w:r>
        <w:rPr>
          <w:color w:val="0D0D0D"/>
          <w:sz w:val="28"/>
        </w:rPr>
        <w:t>агрегатора</w:t>
      </w:r>
      <w:r>
        <w:rPr>
          <w:color w:val="0D0D0D"/>
          <w:spacing w:val="-67"/>
          <w:sz w:val="28"/>
        </w:rPr>
        <w:t xml:space="preserve"> </w:t>
      </w:r>
      <w:r>
        <w:rPr>
          <w:color w:val="0D0D0D"/>
          <w:sz w:val="28"/>
        </w:rPr>
        <w:t>научных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ресурсов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ведущих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издательств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мира</w:t>
      </w:r>
      <w:r>
        <w:rPr>
          <w:color w:val="0D0D0D"/>
          <w:spacing w:val="-4"/>
          <w:sz w:val="28"/>
        </w:rPr>
        <w:t xml:space="preserve"> </w:t>
      </w:r>
      <w:hyperlink r:id="rId42">
        <w:r>
          <w:rPr>
            <w:color w:val="0D0D0D"/>
            <w:sz w:val="28"/>
          </w:rPr>
          <w:t>http://search.ebscohost.com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lineRule="exact" w:line="317"/>
        <w:ind w:left="1950" w:hanging="569"/>
        <w:rPr>
          <w:sz w:val="28"/>
        </w:rPr>
      </w:pPr>
      <w:r>
        <w:rPr>
          <w:color w:val="0D0D0D"/>
          <w:sz w:val="28"/>
        </w:rPr>
        <w:t>Электронные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продукты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издательства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Elsevier</w:t>
      </w:r>
      <w:r>
        <w:rPr>
          <w:color w:val="0D0D0D"/>
          <w:spacing w:val="-8"/>
          <w:sz w:val="28"/>
        </w:rPr>
        <w:t xml:space="preserve"> </w:t>
      </w:r>
      <w:hyperlink r:id="rId43">
        <w:r>
          <w:rPr>
            <w:color w:val="0D0D0D"/>
            <w:sz w:val="28"/>
          </w:rPr>
          <w:t>http://www.sciencedirect.com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0" w:after="0"/>
        <w:ind w:left="1950" w:hanging="569"/>
        <w:rPr>
          <w:sz w:val="28"/>
          <w:lang w:val="en-US"/>
        </w:rPr>
      </w:pPr>
      <w:r>
        <w:rPr>
          <w:color w:val="0D0D0D"/>
          <w:sz w:val="28"/>
          <w:lang w:val="en-US"/>
        </w:rPr>
        <w:t>Emerald:</w:t>
      </w:r>
      <w:r>
        <w:rPr>
          <w:color w:val="0D0D0D"/>
          <w:spacing w:val="-8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Management</w:t>
      </w:r>
      <w:r>
        <w:rPr>
          <w:color w:val="0D0D0D"/>
          <w:spacing w:val="-8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eJournal</w:t>
      </w:r>
      <w:r>
        <w:rPr>
          <w:color w:val="0D0D0D"/>
          <w:spacing w:val="-8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Portfolio</w:t>
      </w:r>
      <w:r>
        <w:rPr>
          <w:color w:val="0D0D0D"/>
          <w:spacing w:val="-11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https://</w:t>
      </w:r>
      <w:hyperlink r:id="rId44">
        <w:r>
          <w:rPr>
            <w:color w:val="0D0D0D"/>
            <w:sz w:val="28"/>
            <w:lang w:val="en-US"/>
          </w:rPr>
          <w:t>www.emerald.com/insight/</w:t>
        </w:r>
      </w:hyperlink>
    </w:p>
    <w:p>
      <w:pPr>
        <w:sectPr>
          <w:footerReference w:type="default" r:id="rId45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20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1" w:after="0"/>
        <w:ind w:left="1950" w:hanging="569"/>
        <w:rPr>
          <w:sz w:val="28"/>
          <w:lang w:val="en-US"/>
        </w:rPr>
      </w:pPr>
      <w:r>
        <w:rPr>
          <w:color w:val="0D0D0D"/>
          <w:sz w:val="28"/>
          <w:lang w:val="en-US"/>
        </w:rPr>
        <w:t>Oxford</w:t>
      </w:r>
      <w:r>
        <w:rPr>
          <w:color w:val="0D0D0D"/>
          <w:spacing w:val="-9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Scholarship</w:t>
      </w:r>
      <w:r>
        <w:rPr>
          <w:color w:val="0D0D0D"/>
          <w:spacing w:val="-12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Online</w:t>
      </w:r>
      <w:r>
        <w:rPr>
          <w:color w:val="0D0D0D"/>
          <w:spacing w:val="-12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https://oxford.universitypressscholarship.com/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  <w:tab w:val="left" w:pos="3817" w:leader="none"/>
          <w:tab w:val="left" w:pos="5421" w:leader="none"/>
          <w:tab w:val="left" w:pos="7151" w:leader="none"/>
          <w:tab w:val="left" w:pos="8532" w:leader="none"/>
          <w:tab w:val="left" w:pos="10287" w:leader="none"/>
        </w:tabs>
        <w:spacing w:lineRule="auto" w:line="362" w:before="69" w:after="0"/>
        <w:ind w:left="1382" w:right="550" w:hanging="0"/>
        <w:rPr>
          <w:sz w:val="28"/>
        </w:rPr>
      </w:pPr>
      <w:r>
        <w:rPr>
          <w:color w:val="0D0D0D"/>
          <w:sz w:val="28"/>
        </w:rPr>
        <w:t>Коллекция</w:t>
        <w:tab/>
        <w:t>научных</w:t>
        <w:tab/>
        <w:t>журналов</w:t>
        <w:tab/>
        <w:t>Oxford</w:t>
        <w:tab/>
        <w:t>University</w:t>
        <w:tab/>
      </w:r>
      <w:r>
        <w:rPr>
          <w:color w:val="0D0D0D"/>
          <w:spacing w:val="-2"/>
          <w:sz w:val="28"/>
        </w:rPr>
        <w:t>Press</w:t>
      </w:r>
      <w:r>
        <w:rPr>
          <w:color w:val="0D0D0D"/>
          <w:spacing w:val="-67"/>
          <w:sz w:val="28"/>
        </w:rPr>
        <w:t xml:space="preserve"> </w:t>
      </w:r>
      <w:r>
        <w:rPr>
          <w:color w:val="0D0D0D"/>
          <w:sz w:val="28"/>
        </w:rPr>
        <w:t>https://academic.oup.com/journals/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lineRule="auto" w:line="360"/>
        <w:ind w:left="1382" w:right="543" w:hanging="0"/>
        <w:rPr>
          <w:sz w:val="28"/>
          <w:lang w:val="en-US"/>
        </w:rPr>
      </w:pPr>
      <w:r>
        <w:rPr>
          <w:color w:val="0D0D0D"/>
          <w:sz w:val="28"/>
          <w:lang w:val="en-US"/>
        </w:rPr>
        <w:t>ProQuest:</w:t>
      </w:r>
      <w:r>
        <w:rPr>
          <w:color w:val="0D0D0D"/>
          <w:spacing w:val="45"/>
          <w:sz w:val="28"/>
          <w:lang w:val="en-US"/>
        </w:rPr>
        <w:t xml:space="preserve"> </w:t>
      </w:r>
      <w:r>
        <w:rPr>
          <w:color w:val="0D0D0D"/>
          <w:sz w:val="28"/>
        </w:rPr>
        <w:t>База</w:t>
      </w:r>
      <w:r>
        <w:rPr>
          <w:color w:val="0D0D0D"/>
          <w:spacing w:val="43"/>
          <w:sz w:val="28"/>
          <w:lang w:val="en-US"/>
        </w:rPr>
        <w:t xml:space="preserve"> </w:t>
      </w:r>
      <w:r>
        <w:rPr>
          <w:color w:val="0D0D0D"/>
          <w:sz w:val="28"/>
        </w:rPr>
        <w:t>данных</w:t>
      </w:r>
      <w:r>
        <w:rPr>
          <w:color w:val="0D0D0D"/>
          <w:spacing w:val="45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Business</w:t>
      </w:r>
      <w:r>
        <w:rPr>
          <w:color w:val="0D0D0D"/>
          <w:spacing w:val="44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Ebook</w:t>
      </w:r>
      <w:r>
        <w:rPr>
          <w:color w:val="0D0D0D"/>
          <w:spacing w:val="44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Subscription</w:t>
      </w:r>
      <w:r>
        <w:rPr>
          <w:color w:val="0D0D0D"/>
          <w:spacing w:val="47"/>
          <w:sz w:val="28"/>
          <w:lang w:val="en-US"/>
        </w:rPr>
        <w:t xml:space="preserve"> </w:t>
      </w:r>
      <w:r>
        <w:rPr>
          <w:color w:val="0D0D0D"/>
          <w:sz w:val="28"/>
        </w:rPr>
        <w:t>на</w:t>
      </w:r>
      <w:r>
        <w:rPr>
          <w:color w:val="0D0D0D"/>
          <w:spacing w:val="41"/>
          <w:sz w:val="28"/>
          <w:lang w:val="en-US"/>
        </w:rPr>
        <w:t xml:space="preserve"> </w:t>
      </w:r>
      <w:r>
        <w:rPr>
          <w:color w:val="0D0D0D"/>
          <w:sz w:val="28"/>
        </w:rPr>
        <w:t>платформе</w:t>
      </w:r>
      <w:r>
        <w:rPr>
          <w:color w:val="0D0D0D"/>
          <w:spacing w:val="44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Ebook</w:t>
      </w:r>
      <w:r>
        <w:rPr>
          <w:color w:val="0D0D0D"/>
          <w:spacing w:val="-67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Central</w:t>
      </w:r>
      <w:r>
        <w:rPr>
          <w:color w:val="0D0D0D"/>
          <w:spacing w:val="-3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https://search.proquest.com/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lineRule="exact" w:line="321"/>
        <w:ind w:left="1950" w:hanging="569"/>
        <w:rPr>
          <w:sz w:val="28"/>
          <w:lang w:val="en-US"/>
        </w:rPr>
      </w:pPr>
      <w:r>
        <w:rPr>
          <w:color w:val="0D0D0D"/>
          <w:sz w:val="28"/>
          <w:lang w:val="en-US"/>
        </w:rPr>
        <w:t>ProQuest</w:t>
      </w:r>
      <w:r>
        <w:rPr>
          <w:color w:val="0D0D0D"/>
          <w:spacing w:val="-4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Dissertations</w:t>
      </w:r>
      <w:r>
        <w:rPr>
          <w:color w:val="0D0D0D"/>
          <w:spacing w:val="-4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&amp;</w:t>
      </w:r>
      <w:r>
        <w:rPr>
          <w:color w:val="0D0D0D"/>
          <w:spacing w:val="-8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Theses</w:t>
      </w:r>
      <w:r>
        <w:rPr>
          <w:color w:val="0D0D0D"/>
          <w:spacing w:val="-7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A&amp;I</w:t>
      </w:r>
      <w:r>
        <w:rPr>
          <w:color w:val="0D0D0D"/>
          <w:spacing w:val="-7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https://search.proquest.com/</w:t>
      </w:r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59" w:after="0"/>
        <w:ind w:left="1950" w:hanging="569"/>
        <w:rPr>
          <w:sz w:val="28"/>
        </w:rPr>
      </w:pPr>
      <w:r>
        <w:rPr>
          <w:color w:val="0D0D0D"/>
          <w:sz w:val="28"/>
        </w:rPr>
        <w:t>Scopus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https://</w:t>
      </w:r>
      <w:hyperlink r:id="rId46">
        <w:r>
          <w:rPr>
            <w:color w:val="0D0D0D"/>
            <w:sz w:val="28"/>
          </w:rPr>
          <w:t>www.scopus.com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  <w:tab w:val="left" w:pos="8903" w:leader="none"/>
        </w:tabs>
        <w:spacing w:lineRule="auto" w:line="360" w:before="160" w:after="0"/>
        <w:ind w:left="1382" w:right="549" w:hanging="0"/>
        <w:rPr>
          <w:sz w:val="28"/>
        </w:rPr>
      </w:pPr>
      <w:r>
        <w:rPr>
          <w:color w:val="0D0D0D"/>
          <w:sz w:val="28"/>
        </w:rPr>
        <w:t>Электронная</w:t>
      </w:r>
      <w:r>
        <w:rPr>
          <w:color w:val="0D0D0D"/>
          <w:spacing w:val="97"/>
          <w:sz w:val="28"/>
        </w:rPr>
        <w:t xml:space="preserve"> </w:t>
      </w:r>
      <w:r>
        <w:rPr>
          <w:color w:val="0D0D0D"/>
          <w:sz w:val="28"/>
        </w:rPr>
        <w:t>коллекция</w:t>
      </w:r>
      <w:r>
        <w:rPr>
          <w:color w:val="0D0D0D"/>
          <w:spacing w:val="101"/>
          <w:sz w:val="28"/>
        </w:rPr>
        <w:t xml:space="preserve"> </w:t>
      </w:r>
      <w:r>
        <w:rPr>
          <w:color w:val="0D0D0D"/>
          <w:sz w:val="28"/>
        </w:rPr>
        <w:t>книг</w:t>
      </w:r>
      <w:r>
        <w:rPr>
          <w:color w:val="0D0D0D"/>
          <w:spacing w:val="97"/>
          <w:sz w:val="28"/>
        </w:rPr>
        <w:t xml:space="preserve"> </w:t>
      </w:r>
      <w:r>
        <w:rPr>
          <w:color w:val="0D0D0D"/>
          <w:sz w:val="28"/>
        </w:rPr>
        <w:t>издательства</w:t>
      </w:r>
      <w:r>
        <w:rPr>
          <w:color w:val="0D0D0D"/>
          <w:spacing w:val="99"/>
          <w:sz w:val="28"/>
        </w:rPr>
        <w:t xml:space="preserve"> </w:t>
      </w:r>
      <w:r>
        <w:rPr>
          <w:color w:val="0D0D0D"/>
          <w:sz w:val="28"/>
        </w:rPr>
        <w:t>Springer:</w:t>
        <w:tab/>
        <w:t>Springer</w:t>
      </w:r>
      <w:r>
        <w:rPr>
          <w:color w:val="0D0D0D"/>
          <w:spacing w:val="13"/>
          <w:sz w:val="28"/>
        </w:rPr>
        <w:t xml:space="preserve"> </w:t>
      </w:r>
      <w:r>
        <w:rPr>
          <w:color w:val="0D0D0D"/>
          <w:sz w:val="28"/>
        </w:rPr>
        <w:t>eBooks</w:t>
      </w:r>
      <w:r>
        <w:rPr>
          <w:color w:val="0D0D0D"/>
          <w:spacing w:val="-67"/>
          <w:sz w:val="28"/>
        </w:rPr>
        <w:t xml:space="preserve"> </w:t>
      </w:r>
      <w:hyperlink r:id="rId47">
        <w:r>
          <w:rPr>
            <w:color w:val="0D0D0D"/>
            <w:sz w:val="28"/>
          </w:rPr>
          <w:t>http://link.springer.com/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  <w:tab w:val="left" w:pos="3462" w:leader="none"/>
          <w:tab w:val="left" w:pos="4749" w:leader="none"/>
          <w:tab w:val="left" w:pos="6058" w:leader="none"/>
          <w:tab w:val="left" w:pos="7641" w:leader="none"/>
          <w:tab w:val="left" w:pos="9613" w:leader="none"/>
        </w:tabs>
        <w:spacing w:lineRule="exact" w:line="321"/>
        <w:ind w:left="1950" w:hanging="569"/>
        <w:rPr>
          <w:sz w:val="28"/>
        </w:rPr>
      </w:pPr>
      <w:r>
        <w:rPr>
          <w:color w:val="0D0D0D"/>
          <w:sz w:val="28"/>
        </w:rPr>
        <w:t>Видеотека</w:t>
        <w:tab/>
        <w:t>учебных</w:t>
        <w:tab/>
        <w:t>фильмов</w:t>
        <w:tab/>
        <w:t>«Решение»</w:t>
        <w:tab/>
        <w:t>(тематические</w:t>
        <w:tab/>
        <w:t>коллекции</w:t>
      </w:r>
    </w:p>
    <w:p>
      <w:pPr>
        <w:pStyle w:val="Style17"/>
        <w:tabs>
          <w:tab w:val="clear" w:pos="720"/>
          <w:tab w:val="left" w:pos="3496" w:leader="none"/>
          <w:tab w:val="left" w:pos="5226" w:leader="none"/>
          <w:tab w:val="left" w:pos="6878" w:leader="none"/>
          <w:tab w:val="left" w:pos="8545" w:leader="none"/>
        </w:tabs>
        <w:spacing w:before="163" w:after="0"/>
        <w:ind w:left="1382" w:hanging="0"/>
        <w:rPr>
          <w:sz w:val="28"/>
          <w:lang w:val="en-US"/>
        </w:rPr>
      </w:pPr>
      <w:r>
        <w:rPr>
          <w:color w:val="0D0D0D"/>
        </w:rPr>
        <w:t>«Менеджмент»,</w:t>
        <w:tab/>
        <w:t>«Маркетинг.</w:t>
        <w:tab/>
        <w:t>Коммерция.</w:t>
        <w:tab/>
        <w:t>Логистика»,</w:t>
        <w:tab/>
        <w:t>«Юриспруденция»,</w:t>
      </w:r>
    </w:p>
    <w:p>
      <w:pPr>
        <w:pStyle w:val="Style17"/>
        <w:spacing w:before="161" w:after="0"/>
        <w:ind w:left="1382" w:hanging="0"/>
        <w:rPr>
          <w:sz w:val="28"/>
          <w:lang w:val="en-US"/>
        </w:rPr>
      </w:pPr>
      <w:r>
        <w:rPr>
          <w:color w:val="0D0D0D"/>
        </w:rPr>
        <w:t>«Управление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персоналом»,</w:t>
      </w:r>
      <w:r>
        <w:rPr>
          <w:color w:val="0D0D0D"/>
          <w:spacing w:val="-8"/>
        </w:rPr>
        <w:t xml:space="preserve"> </w:t>
      </w:r>
      <w:r>
        <w:rPr>
          <w:color w:val="0D0D0D"/>
        </w:rPr>
        <w:t>«Психология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управления»</w:t>
      </w:r>
      <w:r>
        <w:rPr>
          <w:color w:val="0D0D0D"/>
          <w:spacing w:val="54"/>
        </w:rPr>
        <w:t xml:space="preserve"> </w:t>
      </w:r>
      <w:hyperlink r:id="rId48">
        <w:r>
          <w:rPr>
            <w:color w:val="0D0D0D"/>
          </w:rPr>
          <w:t>http://eduvideo.online/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0" w:after="0"/>
        <w:ind w:left="1950" w:hanging="569"/>
        <w:rPr>
          <w:sz w:val="28"/>
          <w:lang w:val="en-US"/>
        </w:rPr>
      </w:pPr>
      <w:r>
        <w:rPr>
          <w:color w:val="0D0D0D"/>
          <w:sz w:val="28"/>
          <w:lang w:val="en-US"/>
        </w:rPr>
        <w:t>Web</w:t>
      </w:r>
      <w:r>
        <w:rPr>
          <w:color w:val="0D0D0D"/>
          <w:spacing w:val="-5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of</w:t>
      </w:r>
      <w:r>
        <w:rPr>
          <w:color w:val="0D0D0D"/>
          <w:spacing w:val="-6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Science</w:t>
      </w:r>
      <w:r>
        <w:rPr>
          <w:color w:val="0D0D0D"/>
          <w:spacing w:val="-8"/>
          <w:sz w:val="28"/>
          <w:lang w:val="en-US"/>
        </w:rPr>
        <w:t xml:space="preserve"> </w:t>
      </w:r>
      <w:hyperlink r:id="rId49">
        <w:r>
          <w:rPr>
            <w:color w:val="0D0D0D"/>
            <w:sz w:val="28"/>
            <w:lang w:val="en-US"/>
          </w:rPr>
          <w:t>http://apps.webofknowledge.com</w:t>
        </w:r>
      </w:hyperlink>
    </w:p>
    <w:p>
      <w:pPr>
        <w:pStyle w:val="ListParagraph"/>
        <w:numPr>
          <w:ilvl w:val="1"/>
          <w:numId w:val="71"/>
        </w:numPr>
        <w:tabs>
          <w:tab w:val="clear" w:pos="720"/>
          <w:tab w:val="left" w:pos="1950" w:leader="none"/>
          <w:tab w:val="left" w:pos="1951" w:leader="none"/>
        </w:tabs>
        <w:spacing w:before="161" w:after="0"/>
        <w:ind w:left="1950" w:hanging="569"/>
        <w:rPr>
          <w:sz w:val="28"/>
        </w:rPr>
      </w:pPr>
      <w:r>
        <w:rPr>
          <w:color w:val="0D0D0D"/>
          <w:sz w:val="28"/>
        </w:rPr>
        <w:t>Цифровой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архив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научных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журналов:</w:t>
      </w:r>
      <w:r>
        <w:rPr>
          <w:color w:val="0D0D0D"/>
          <w:spacing w:val="-9"/>
          <w:sz w:val="28"/>
        </w:rPr>
        <w:t xml:space="preserve"> </w:t>
      </w:r>
      <w:hyperlink r:id="rId50">
        <w:r>
          <w:rPr>
            <w:color w:val="0D0D0D"/>
            <w:sz w:val="28"/>
          </w:rPr>
          <w:t>http://arch.neicon.ru/xmlui/</w:t>
        </w:r>
      </w:hyperlink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0" w:after="0"/>
        <w:ind w:left="2231" w:hanging="426"/>
        <w:rPr>
          <w:sz w:val="28"/>
        </w:rPr>
      </w:pPr>
      <w:r>
        <w:rPr>
          <w:color w:val="0D0D0D"/>
          <w:sz w:val="28"/>
        </w:rPr>
        <w:t>Annual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Reviews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3" w:after="0"/>
        <w:ind w:left="2231" w:hanging="426"/>
        <w:rPr>
          <w:sz w:val="28"/>
        </w:rPr>
      </w:pPr>
      <w:r>
        <w:rPr>
          <w:color w:val="0D0D0D"/>
          <w:sz w:val="28"/>
        </w:rPr>
        <w:t>Cambridge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University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Press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1" w:after="0"/>
        <w:ind w:left="2231" w:hanging="426"/>
        <w:rPr>
          <w:sz w:val="28"/>
          <w:lang w:val="en-US"/>
        </w:rPr>
      </w:pPr>
      <w:r>
        <w:rPr>
          <w:color w:val="0D0D0D"/>
          <w:sz w:val="28"/>
          <w:lang w:val="en-US"/>
        </w:rPr>
        <w:t>The</w:t>
      </w:r>
      <w:r>
        <w:rPr>
          <w:color w:val="0D0D0D"/>
          <w:spacing w:val="-4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Institute</w:t>
      </w:r>
      <w:r>
        <w:rPr>
          <w:color w:val="0D0D0D"/>
          <w:spacing w:val="-6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of</w:t>
      </w:r>
      <w:r>
        <w:rPr>
          <w:color w:val="0D0D0D"/>
          <w:spacing w:val="-3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Physics</w:t>
      </w:r>
      <w:r>
        <w:rPr>
          <w:color w:val="0D0D0D"/>
          <w:spacing w:val="-3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(IOP)</w:t>
      </w:r>
      <w:r>
        <w:rPr>
          <w:color w:val="0D0D0D"/>
          <w:spacing w:val="-3"/>
          <w:sz w:val="28"/>
          <w:lang w:val="en-US"/>
        </w:rPr>
        <w:t xml:space="preserve"> </w:t>
      </w:r>
      <w:r>
        <w:rPr>
          <w:color w:val="0D0D0D"/>
          <w:sz w:val="28"/>
          <w:lang w:val="en-US"/>
        </w:rPr>
        <w:t>Publishing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0" w:after="0"/>
        <w:ind w:left="2231" w:hanging="426"/>
        <w:rPr>
          <w:sz w:val="28"/>
        </w:rPr>
      </w:pPr>
      <w:r>
        <w:rPr>
          <w:color w:val="0D0D0D"/>
          <w:sz w:val="28"/>
        </w:rPr>
        <w:t>Nature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1" w:after="0"/>
        <w:ind w:left="2231" w:hanging="426"/>
        <w:rPr>
          <w:sz w:val="28"/>
        </w:rPr>
      </w:pPr>
      <w:r>
        <w:rPr>
          <w:color w:val="0D0D0D"/>
          <w:sz w:val="28"/>
        </w:rPr>
        <w:t>Oxford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University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Press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2" w:after="0"/>
        <w:ind w:left="2231" w:hanging="426"/>
        <w:rPr>
          <w:sz w:val="28"/>
        </w:rPr>
      </w:pPr>
      <w:r>
        <w:rPr>
          <w:color w:val="0D0D0D"/>
          <w:sz w:val="28"/>
        </w:rPr>
        <w:t>Royal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Society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of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Chemistry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1" w:after="0"/>
        <w:ind w:left="2231" w:hanging="426"/>
        <w:rPr>
          <w:sz w:val="28"/>
        </w:rPr>
      </w:pPr>
      <w:r>
        <w:rPr>
          <w:color w:val="0D0D0D"/>
          <w:sz w:val="28"/>
        </w:rPr>
        <w:t>SAGE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Publications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0" w:after="0"/>
        <w:ind w:left="2231" w:hanging="426"/>
        <w:rPr>
          <w:sz w:val="28"/>
        </w:rPr>
      </w:pPr>
      <w:r>
        <w:rPr>
          <w:color w:val="0D0D0D"/>
          <w:sz w:val="28"/>
        </w:rPr>
        <w:t>Science</w:t>
      </w:r>
    </w:p>
    <w:p>
      <w:pPr>
        <w:pStyle w:val="ListParagraph"/>
        <w:numPr>
          <w:ilvl w:val="2"/>
          <w:numId w:val="71"/>
        </w:numPr>
        <w:tabs>
          <w:tab w:val="clear" w:pos="720"/>
          <w:tab w:val="left" w:pos="2231" w:leader="none"/>
          <w:tab w:val="left" w:pos="2232" w:leader="none"/>
        </w:tabs>
        <w:spacing w:before="161" w:after="0"/>
        <w:ind w:left="2231" w:hanging="426"/>
        <w:rPr>
          <w:sz w:val="28"/>
        </w:rPr>
      </w:pPr>
      <w:r>
        <w:rPr>
          <w:color w:val="0D0D0D"/>
          <w:sz w:val="28"/>
        </w:rPr>
        <w:t>Taylor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&amp;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Francis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Group</w:t>
      </w:r>
    </w:p>
    <w:p>
      <w:pPr>
        <w:pStyle w:val="Style17"/>
        <w:ind w:left="0" w:hanging="0"/>
        <w:rPr>
          <w:sz w:val="34"/>
        </w:rPr>
      </w:pPr>
      <w:r>
        <w:rPr>
          <w:sz w:val="34"/>
        </w:rPr>
      </w:r>
    </w:p>
    <w:p>
      <w:pPr>
        <w:pStyle w:val="Normal"/>
        <w:spacing w:lineRule="auto" w:line="403"/>
        <w:ind w:left="1806" w:hanging="708"/>
        <w:rPr>
          <w:sz w:val="28"/>
        </w:rPr>
      </w:pPr>
      <w:r>
        <w:rPr>
          <w:b/>
          <w:sz w:val="28"/>
        </w:rPr>
        <w:t>10. Методические указания для обучающихся по освоению 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Самостоятельная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учебная,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выполняемая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внеаудиторное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</w:p>
    <w:p>
      <w:pPr>
        <w:pStyle w:val="Style17"/>
        <w:spacing w:lineRule="exact" w:line="261"/>
        <w:jc w:val="both"/>
        <w:rPr>
          <w:sz w:val="28"/>
          <w:lang w:val="en-US"/>
        </w:rPr>
      </w:pPr>
      <w:r>
        <w:rPr/>
        <w:t xml:space="preserve">по  </w:t>
      </w:r>
      <w:r>
        <w:rPr>
          <w:spacing w:val="9"/>
        </w:rPr>
        <w:t xml:space="preserve"> </w:t>
      </w:r>
      <w:r>
        <w:rPr/>
        <w:t xml:space="preserve">заданию  </w:t>
      </w:r>
      <w:r>
        <w:rPr>
          <w:spacing w:val="8"/>
        </w:rPr>
        <w:t xml:space="preserve"> </w:t>
      </w:r>
      <w:r>
        <w:rPr/>
        <w:t xml:space="preserve">и  </w:t>
      </w:r>
      <w:r>
        <w:rPr>
          <w:spacing w:val="7"/>
        </w:rPr>
        <w:t xml:space="preserve"> </w:t>
      </w:r>
      <w:r>
        <w:rPr/>
        <w:t xml:space="preserve">под  </w:t>
      </w:r>
      <w:r>
        <w:rPr>
          <w:spacing w:val="10"/>
        </w:rPr>
        <w:t xml:space="preserve"> </w:t>
      </w:r>
      <w:r>
        <w:rPr/>
        <w:t xml:space="preserve">руководством  </w:t>
      </w:r>
      <w:r>
        <w:rPr>
          <w:spacing w:val="8"/>
        </w:rPr>
        <w:t xml:space="preserve"> </w:t>
      </w:r>
      <w:r>
        <w:rPr/>
        <w:t xml:space="preserve">преподавателя.  </w:t>
      </w:r>
      <w:r>
        <w:rPr>
          <w:spacing w:val="9"/>
        </w:rPr>
        <w:t xml:space="preserve"> </w:t>
      </w:r>
      <w:r>
        <w:rPr/>
        <w:t xml:space="preserve">Самостоятельная  </w:t>
      </w:r>
      <w:r>
        <w:rPr>
          <w:spacing w:val="9"/>
        </w:rPr>
        <w:t xml:space="preserve"> </w:t>
      </w:r>
      <w:r>
        <w:rPr/>
        <w:t>работа</w:t>
      </w:r>
    </w:p>
    <w:p>
      <w:pPr>
        <w:sectPr>
          <w:footerReference w:type="default" r:id="rId51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Style17"/>
        <w:spacing w:lineRule="auto" w:line="360" w:before="161" w:after="0"/>
        <w:ind w:left="1098" w:right="548" w:hanging="0"/>
        <w:jc w:val="both"/>
        <w:rPr>
          <w:sz w:val="28"/>
          <w:lang w:val="en-US"/>
        </w:rPr>
      </w:pPr>
      <w:r>
        <w:rPr/>
        <w:t>предполагает</w:t>
      </w:r>
      <w:r>
        <w:rPr>
          <w:spacing w:val="1"/>
        </w:rPr>
        <w:t xml:space="preserve"> </w:t>
      </w:r>
      <w:r>
        <w:rPr/>
        <w:t>усвоение</w:t>
      </w:r>
      <w:r>
        <w:rPr>
          <w:spacing w:val="1"/>
        </w:rPr>
        <w:t xml:space="preserve"> </w:t>
      </w:r>
      <w:r>
        <w:rPr/>
        <w:t>теоретического</w:t>
      </w:r>
      <w:r>
        <w:rPr>
          <w:spacing w:val="1"/>
        </w:rPr>
        <w:t xml:space="preserve"> </w:t>
      </w:r>
      <w:r>
        <w:rPr/>
        <w:t>материала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базе</w:t>
      </w:r>
      <w:r>
        <w:rPr>
          <w:spacing w:val="1"/>
        </w:rPr>
        <w:t xml:space="preserve"> </w:t>
      </w:r>
      <w:r>
        <w:rPr/>
        <w:t>изучения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систематизации</w:t>
      </w:r>
      <w:r>
        <w:rPr>
          <w:spacing w:val="1"/>
        </w:rPr>
        <w:t xml:space="preserve"> </w:t>
      </w:r>
      <w:r>
        <w:rPr/>
        <w:t>материалов</w:t>
      </w:r>
      <w:r>
        <w:rPr>
          <w:spacing w:val="1"/>
        </w:rPr>
        <w:t xml:space="preserve"> </w:t>
      </w:r>
      <w:r>
        <w:rPr/>
        <w:t>первоисточников,</w:t>
      </w:r>
      <w:r>
        <w:rPr>
          <w:spacing w:val="1"/>
        </w:rPr>
        <w:t xml:space="preserve"> </w:t>
      </w:r>
      <w:r>
        <w:rPr/>
        <w:t>монографий,</w:t>
      </w:r>
      <w:r>
        <w:rPr>
          <w:spacing w:val="1"/>
        </w:rPr>
        <w:t xml:space="preserve"> </w:t>
      </w:r>
      <w:r>
        <w:rPr/>
        <w:t>статей,</w:t>
      </w:r>
      <w:r>
        <w:rPr>
          <w:spacing w:val="1"/>
        </w:rPr>
        <w:t xml:space="preserve"> </w:t>
      </w:r>
      <w:r>
        <w:rPr/>
        <w:t>отработку</w:t>
      </w:r>
      <w:r>
        <w:rPr>
          <w:spacing w:val="1"/>
        </w:rPr>
        <w:t xml:space="preserve"> </w:t>
      </w:r>
      <w:r>
        <w:rPr/>
        <w:t>навыков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базами</w:t>
      </w:r>
      <w:r>
        <w:rPr>
          <w:spacing w:val="1"/>
        </w:rPr>
        <w:t xml:space="preserve"> </w:t>
      </w:r>
      <w:r>
        <w:rPr/>
        <w:t>данных,</w:t>
      </w:r>
      <w:r>
        <w:rPr>
          <w:spacing w:val="1"/>
        </w:rPr>
        <w:t xml:space="preserve"> </w:t>
      </w:r>
      <w:r>
        <w:rPr/>
        <w:t>моделирования</w:t>
      </w:r>
      <w:r>
        <w:rPr>
          <w:spacing w:val="1"/>
        </w:rPr>
        <w:t xml:space="preserve"> </w:t>
      </w:r>
      <w:r>
        <w:rPr/>
        <w:t>политических</w:t>
      </w:r>
      <w:r>
        <w:rPr>
          <w:spacing w:val="1"/>
        </w:rPr>
        <w:t xml:space="preserve"> </w:t>
      </w:r>
      <w:r>
        <w:rPr/>
        <w:t>процессов.</w:t>
      </w:r>
      <w:r>
        <w:rPr>
          <w:spacing w:val="1"/>
        </w:rPr>
        <w:t xml:space="preserve"> </w:t>
      </w:r>
      <w:r>
        <w:rPr/>
        <w:t>Преподаватель</w:t>
      </w:r>
      <w:r>
        <w:rPr>
          <w:spacing w:val="1"/>
        </w:rPr>
        <w:t xml:space="preserve"> </w:t>
      </w:r>
      <w:r>
        <w:rPr/>
        <w:t>планирует</w:t>
      </w:r>
      <w:r>
        <w:rPr>
          <w:spacing w:val="1"/>
        </w:rPr>
        <w:t xml:space="preserve"> </w:t>
      </w:r>
      <w:r>
        <w:rPr/>
        <w:t>содержание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объем</w:t>
      </w:r>
      <w:r>
        <w:rPr>
          <w:spacing w:val="1"/>
        </w:rPr>
        <w:t xml:space="preserve"> </w:t>
      </w:r>
      <w:r>
        <w:rPr/>
        <w:t>самостоятельной</w:t>
      </w:r>
      <w:r>
        <w:rPr>
          <w:spacing w:val="1"/>
        </w:rPr>
        <w:t xml:space="preserve"> </w:t>
      </w:r>
      <w:r>
        <w:rPr/>
        <w:t>работы,</w:t>
      </w:r>
      <w:r>
        <w:rPr>
          <w:spacing w:val="1"/>
        </w:rPr>
        <w:t xml:space="preserve"> </w:t>
      </w:r>
      <w:r>
        <w:rPr/>
        <w:t>контролирует</w:t>
      </w:r>
      <w:r>
        <w:rPr>
          <w:spacing w:val="119"/>
        </w:rPr>
        <w:t xml:space="preserve"> </w:t>
      </w:r>
      <w:r>
        <w:rPr/>
        <w:t>результаты</w:t>
      </w:r>
      <w:r>
        <w:rPr>
          <w:spacing w:val="122"/>
        </w:rPr>
        <w:t xml:space="preserve"> </w:t>
      </w:r>
      <w:r>
        <w:rPr/>
        <w:t>самостоятельной</w:t>
      </w:r>
      <w:r>
        <w:rPr>
          <w:spacing w:val="121"/>
        </w:rPr>
        <w:t xml:space="preserve"> </w:t>
      </w:r>
      <w:r>
        <w:rPr/>
        <w:t>работы.</w:t>
      </w:r>
      <w:r>
        <w:rPr>
          <w:spacing w:val="120"/>
        </w:rPr>
        <w:t xml:space="preserve"> </w:t>
      </w:r>
      <w:r>
        <w:rPr/>
        <w:t>Самостоятельная</w:t>
      </w:r>
      <w:r>
        <w:rPr>
          <w:spacing w:val="120"/>
        </w:rPr>
        <w:t xml:space="preserve"> </w:t>
      </w:r>
      <w:r>
        <w:rPr/>
        <w:t>работа</w:t>
      </w:r>
    </w:p>
    <w:p>
      <w:pPr>
        <w:pStyle w:val="Style17"/>
        <w:spacing w:lineRule="auto" w:line="360" w:before="69" w:after="0"/>
        <w:ind w:left="1098" w:right="544" w:hanging="0"/>
        <w:jc w:val="both"/>
        <w:rPr>
          <w:sz w:val="28"/>
          <w:lang w:val="en-US"/>
        </w:rPr>
      </w:pPr>
      <w:r>
        <w:rPr/>
        <w:t>включает</w:t>
      </w:r>
      <w:r>
        <w:rPr>
          <w:spacing w:val="-17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себя</w:t>
      </w:r>
      <w:r>
        <w:rPr>
          <w:spacing w:val="-15"/>
        </w:rPr>
        <w:t xml:space="preserve"> </w:t>
      </w:r>
      <w:r>
        <w:rPr/>
        <w:t>выполнение</w:t>
      </w:r>
      <w:r>
        <w:rPr>
          <w:spacing w:val="-16"/>
        </w:rPr>
        <w:t xml:space="preserve"> </w:t>
      </w:r>
      <w:r>
        <w:rPr/>
        <w:t>различного</w:t>
      </w:r>
      <w:r>
        <w:rPr>
          <w:spacing w:val="-17"/>
        </w:rPr>
        <w:t xml:space="preserve"> </w:t>
      </w:r>
      <w:r>
        <w:rPr/>
        <w:t>рода</w:t>
      </w:r>
      <w:r>
        <w:rPr>
          <w:spacing w:val="-16"/>
        </w:rPr>
        <w:t xml:space="preserve"> </w:t>
      </w:r>
      <w:r>
        <w:rPr/>
        <w:t>заданий,</w:t>
      </w:r>
      <w:r>
        <w:rPr>
          <w:spacing w:val="-16"/>
        </w:rPr>
        <w:t xml:space="preserve"> </w:t>
      </w:r>
      <w:r>
        <w:rPr/>
        <w:t>которые</w:t>
      </w:r>
      <w:r>
        <w:rPr>
          <w:spacing w:val="-16"/>
        </w:rPr>
        <w:t xml:space="preserve"> </w:t>
      </w:r>
      <w:r>
        <w:rPr/>
        <w:t>ориентированы</w:t>
      </w:r>
      <w:r>
        <w:rPr>
          <w:spacing w:val="-16"/>
        </w:rPr>
        <w:t xml:space="preserve"> </w:t>
      </w:r>
      <w:r>
        <w:rPr/>
        <w:t>на</w:t>
      </w:r>
      <w:r>
        <w:rPr>
          <w:spacing w:val="-67"/>
        </w:rPr>
        <w:t xml:space="preserve"> </w:t>
      </w:r>
      <w:r>
        <w:rPr/>
        <w:t>более</w:t>
      </w:r>
      <w:r>
        <w:rPr>
          <w:spacing w:val="1"/>
        </w:rPr>
        <w:t xml:space="preserve"> </w:t>
      </w:r>
      <w:r>
        <w:rPr/>
        <w:t>глубокое</w:t>
      </w:r>
      <w:r>
        <w:rPr>
          <w:spacing w:val="1"/>
        </w:rPr>
        <w:t xml:space="preserve"> </w:t>
      </w:r>
      <w:r>
        <w:rPr/>
        <w:t>усвоение</w:t>
      </w:r>
      <w:r>
        <w:rPr>
          <w:spacing w:val="1"/>
        </w:rPr>
        <w:t xml:space="preserve"> </w:t>
      </w:r>
      <w:r>
        <w:rPr/>
        <w:t>материала</w:t>
      </w:r>
      <w:r>
        <w:rPr>
          <w:spacing w:val="1"/>
        </w:rPr>
        <w:t xml:space="preserve"> </w:t>
      </w:r>
      <w:r>
        <w:rPr/>
        <w:t>изучаемой</w:t>
      </w:r>
      <w:r>
        <w:rPr>
          <w:spacing w:val="1"/>
        </w:rPr>
        <w:t xml:space="preserve"> </w:t>
      </w:r>
      <w:r>
        <w:rPr/>
        <w:t>дисциплины.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каждой</w:t>
      </w:r>
      <w:r>
        <w:rPr>
          <w:spacing w:val="1"/>
        </w:rPr>
        <w:t xml:space="preserve"> </w:t>
      </w:r>
      <w:r>
        <w:rPr/>
        <w:t>теме</w:t>
      </w:r>
      <w:r>
        <w:rPr>
          <w:spacing w:val="-67"/>
        </w:rPr>
        <w:t xml:space="preserve"> </w:t>
      </w:r>
      <w:r>
        <w:rPr>
          <w:spacing w:val="-1"/>
        </w:rPr>
        <w:t>учебной</w:t>
      </w:r>
      <w:r>
        <w:rPr>
          <w:spacing w:val="-14"/>
        </w:rPr>
        <w:t xml:space="preserve"> </w:t>
      </w:r>
      <w:r>
        <w:rPr>
          <w:spacing w:val="-1"/>
        </w:rPr>
        <w:t>дисциплины</w:t>
      </w:r>
      <w:r>
        <w:rPr>
          <w:spacing w:val="-14"/>
        </w:rPr>
        <w:t xml:space="preserve"> </w:t>
      </w:r>
      <w:r>
        <w:rPr/>
        <w:t>предлагается</w:t>
      </w:r>
      <w:r>
        <w:rPr>
          <w:spacing w:val="-14"/>
        </w:rPr>
        <w:t xml:space="preserve"> </w:t>
      </w:r>
      <w:r>
        <w:rPr/>
        <w:t>перечень</w:t>
      </w:r>
      <w:r>
        <w:rPr>
          <w:spacing w:val="-15"/>
        </w:rPr>
        <w:t xml:space="preserve"> </w:t>
      </w:r>
      <w:r>
        <w:rPr/>
        <w:t>заданий</w:t>
      </w:r>
      <w:r>
        <w:rPr>
          <w:spacing w:val="-17"/>
        </w:rPr>
        <w:t xml:space="preserve"> </w:t>
      </w:r>
      <w:r>
        <w:rPr/>
        <w:t>для</w:t>
      </w:r>
      <w:r>
        <w:rPr>
          <w:spacing w:val="-14"/>
        </w:rPr>
        <w:t xml:space="preserve"> </w:t>
      </w:r>
      <w:r>
        <w:rPr/>
        <w:t>самостоятельной</w:t>
      </w:r>
      <w:r>
        <w:rPr>
          <w:spacing w:val="-13"/>
        </w:rPr>
        <w:t xml:space="preserve"> </w:t>
      </w:r>
      <w:r>
        <w:rPr/>
        <w:t>работы</w:t>
      </w:r>
      <w:r>
        <w:rPr>
          <w:spacing w:val="-68"/>
        </w:rPr>
        <w:t xml:space="preserve"> </w:t>
      </w:r>
      <w:r>
        <w:rPr/>
        <w:t>по отдельным темам методические рекомендации разработаны и размещены на</w:t>
      </w:r>
      <w:r>
        <w:rPr>
          <w:spacing w:val="1"/>
        </w:rPr>
        <w:t xml:space="preserve"> </w:t>
      </w:r>
      <w:r>
        <w:rPr/>
        <w:t>образовательном</w:t>
      </w:r>
      <w:r>
        <w:rPr>
          <w:spacing w:val="-1"/>
        </w:rPr>
        <w:t xml:space="preserve"> </w:t>
      </w:r>
      <w:r>
        <w:rPr/>
        <w:t>портале.</w:t>
      </w:r>
    </w:p>
    <w:p>
      <w:pPr>
        <w:pStyle w:val="2"/>
        <w:spacing w:before="243" w:after="0"/>
        <w:ind w:left="1806" w:hanging="0"/>
        <w:rPr>
          <w:sz w:val="28"/>
          <w:lang w:val="en-US"/>
        </w:rPr>
      </w:pPr>
      <w:r>
        <w:rPr/>
        <w:t>Методические</w:t>
      </w:r>
      <w:r>
        <w:rPr>
          <w:spacing w:val="-3"/>
        </w:rPr>
        <w:t xml:space="preserve"> </w:t>
      </w:r>
      <w:r>
        <w:rPr/>
        <w:t>рекомендации</w:t>
      </w:r>
      <w:r>
        <w:rPr>
          <w:spacing w:val="-4"/>
        </w:rPr>
        <w:t xml:space="preserve"> </w:t>
      </w:r>
      <w:r>
        <w:rPr/>
        <w:t>по</w:t>
      </w:r>
      <w:r>
        <w:rPr>
          <w:spacing w:val="-2"/>
        </w:rPr>
        <w:t xml:space="preserve"> </w:t>
      </w:r>
      <w:r>
        <w:rPr/>
        <w:t>выполнению</w:t>
      </w:r>
      <w:r>
        <w:rPr>
          <w:spacing w:val="-4"/>
        </w:rPr>
        <w:t xml:space="preserve"> </w:t>
      </w:r>
      <w:r>
        <w:rPr/>
        <w:t>контрольной</w:t>
      </w:r>
      <w:r>
        <w:rPr>
          <w:spacing w:val="-4"/>
        </w:rPr>
        <w:t xml:space="preserve"> </w:t>
      </w:r>
      <w:r>
        <w:rPr/>
        <w:t>работы</w:t>
      </w:r>
    </w:p>
    <w:p>
      <w:pPr>
        <w:pStyle w:val="Style17"/>
        <w:spacing w:lineRule="auto" w:line="360" w:before="160" w:after="0"/>
        <w:ind w:left="1098" w:right="550" w:firstLine="707"/>
        <w:jc w:val="both"/>
        <w:rPr>
          <w:sz w:val="28"/>
          <w:lang w:val="en-US"/>
        </w:rPr>
      </w:pPr>
      <w:r>
        <w:rPr/>
        <w:t>Контрольная</w:t>
      </w:r>
      <w:r>
        <w:rPr>
          <w:spacing w:val="1"/>
        </w:rPr>
        <w:t xml:space="preserve"> </w:t>
      </w:r>
      <w:r>
        <w:rPr/>
        <w:t>работа</w:t>
      </w:r>
      <w:r>
        <w:rPr>
          <w:spacing w:val="1"/>
        </w:rPr>
        <w:t xml:space="preserve"> </w:t>
      </w:r>
      <w:r>
        <w:rPr/>
        <w:t>направлена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выявление</w:t>
      </w:r>
      <w:r>
        <w:rPr>
          <w:spacing w:val="1"/>
        </w:rPr>
        <w:t xml:space="preserve"> </w:t>
      </w:r>
      <w:r>
        <w:rPr/>
        <w:t>знаний</w:t>
      </w:r>
      <w:r>
        <w:rPr>
          <w:spacing w:val="1"/>
        </w:rPr>
        <w:t xml:space="preserve"> </w:t>
      </w:r>
      <w:r>
        <w:rPr/>
        <w:t>студентов</w:t>
      </w:r>
      <w:r>
        <w:rPr>
          <w:spacing w:val="1"/>
        </w:rPr>
        <w:t xml:space="preserve"> </w:t>
      </w:r>
      <w:r>
        <w:rPr/>
        <w:t>по</w:t>
      </w:r>
      <w:r>
        <w:rPr>
          <w:spacing w:val="-67"/>
        </w:rPr>
        <w:t xml:space="preserve"> </w:t>
      </w:r>
      <w:r>
        <w:rPr/>
        <w:t>рассматриваемой</w:t>
      </w:r>
      <w:r>
        <w:rPr>
          <w:spacing w:val="-1"/>
        </w:rPr>
        <w:t xml:space="preserve"> </w:t>
      </w:r>
      <w:r>
        <w:rPr/>
        <w:t>теме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степени</w:t>
      </w:r>
      <w:r>
        <w:rPr>
          <w:spacing w:val="-1"/>
        </w:rPr>
        <w:t xml:space="preserve"> </w:t>
      </w:r>
      <w:r>
        <w:rPr/>
        <w:t>форсированности</w:t>
      </w:r>
      <w:r>
        <w:rPr>
          <w:spacing w:val="-1"/>
        </w:rPr>
        <w:t xml:space="preserve"> </w:t>
      </w:r>
      <w:r>
        <w:rPr/>
        <w:t>компетенций.</w:t>
      </w:r>
    </w:p>
    <w:p>
      <w:pPr>
        <w:pStyle w:val="Style17"/>
        <w:spacing w:lineRule="auto" w:line="360"/>
        <w:ind w:left="1098" w:right="550" w:firstLine="707"/>
        <w:jc w:val="both"/>
        <w:rPr>
          <w:sz w:val="28"/>
          <w:lang w:val="en-US"/>
        </w:rPr>
      </w:pPr>
      <w:r>
        <w:rPr/>
        <w:t>Контрольная</w:t>
      </w:r>
      <w:r>
        <w:rPr>
          <w:spacing w:val="1"/>
        </w:rPr>
        <w:t xml:space="preserve"> </w:t>
      </w:r>
      <w:r>
        <w:rPr/>
        <w:t>работа</w:t>
      </w:r>
      <w:r>
        <w:rPr>
          <w:spacing w:val="1"/>
        </w:rPr>
        <w:t xml:space="preserve"> </w:t>
      </w:r>
      <w:r>
        <w:rPr/>
        <w:t>представляет</w:t>
      </w:r>
      <w:r>
        <w:rPr>
          <w:spacing w:val="1"/>
        </w:rPr>
        <w:t xml:space="preserve"> </w:t>
      </w:r>
      <w:r>
        <w:rPr/>
        <w:t>собой</w:t>
      </w:r>
      <w:r>
        <w:rPr>
          <w:spacing w:val="1"/>
        </w:rPr>
        <w:t xml:space="preserve"> </w:t>
      </w:r>
      <w:r>
        <w:rPr/>
        <w:t>аналитический</w:t>
      </w:r>
      <w:r>
        <w:rPr>
          <w:spacing w:val="1"/>
        </w:rPr>
        <w:t xml:space="preserve"> </w:t>
      </w:r>
      <w:r>
        <w:rPr/>
        <w:t>отчет</w:t>
      </w:r>
      <w:r>
        <w:rPr>
          <w:spacing w:val="1"/>
        </w:rPr>
        <w:t xml:space="preserve"> </w:t>
      </w:r>
      <w:r>
        <w:rPr/>
        <w:t>по</w:t>
      </w:r>
      <w:r>
        <w:rPr>
          <w:spacing w:val="-67"/>
        </w:rPr>
        <w:t xml:space="preserve"> </w:t>
      </w:r>
      <w:r>
        <w:rPr/>
        <w:t>результатам авторского исследования по заданной тематике. Объем не более 15</w:t>
      </w:r>
      <w:r>
        <w:rPr>
          <w:spacing w:val="1"/>
        </w:rPr>
        <w:t xml:space="preserve"> </w:t>
      </w:r>
      <w:r>
        <w:rPr/>
        <w:t>листов</w:t>
      </w:r>
      <w:r>
        <w:rPr>
          <w:spacing w:val="-3"/>
        </w:rPr>
        <w:t xml:space="preserve"> </w:t>
      </w:r>
      <w:r>
        <w:rPr/>
        <w:t>страницы</w:t>
      </w:r>
      <w:r>
        <w:rPr>
          <w:spacing w:val="-3"/>
        </w:rPr>
        <w:t xml:space="preserve"> </w:t>
      </w:r>
      <w:r>
        <w:rPr/>
        <w:t>А4.</w:t>
      </w:r>
    </w:p>
    <w:p>
      <w:pPr>
        <w:pStyle w:val="Style17"/>
        <w:spacing w:lineRule="auto" w:line="360" w:before="1" w:after="0"/>
        <w:ind w:left="1098" w:right="544" w:firstLine="707"/>
        <w:jc w:val="both"/>
        <w:rPr>
          <w:sz w:val="28"/>
          <w:lang w:val="en-US"/>
        </w:rPr>
      </w:pPr>
      <w:r>
        <w:rPr/>
        <w:t>Структура</w:t>
      </w:r>
      <w:r>
        <w:rPr>
          <w:spacing w:val="1"/>
        </w:rPr>
        <w:t xml:space="preserve"> </w:t>
      </w:r>
      <w:r>
        <w:rPr/>
        <w:t>отчета:</w:t>
      </w:r>
      <w:r>
        <w:rPr>
          <w:spacing w:val="1"/>
        </w:rPr>
        <w:t xml:space="preserve"> </w:t>
      </w:r>
      <w:r>
        <w:rPr/>
        <w:t>Введение</w:t>
      </w:r>
      <w:r>
        <w:rPr>
          <w:spacing w:val="1"/>
        </w:rPr>
        <w:t xml:space="preserve"> </w:t>
      </w:r>
      <w:r>
        <w:rPr/>
        <w:t>(актуальность</w:t>
      </w:r>
      <w:r>
        <w:rPr>
          <w:spacing w:val="1"/>
        </w:rPr>
        <w:t xml:space="preserve"> </w:t>
      </w:r>
      <w:r>
        <w:rPr/>
        <w:t>темы,</w:t>
      </w:r>
      <w:r>
        <w:rPr>
          <w:spacing w:val="1"/>
        </w:rPr>
        <w:t xml:space="preserve"> </w:t>
      </w:r>
      <w:r>
        <w:rPr/>
        <w:t>разработанность</w:t>
      </w:r>
      <w:r>
        <w:rPr>
          <w:spacing w:val="1"/>
        </w:rPr>
        <w:t xml:space="preserve"> </w:t>
      </w:r>
      <w:r>
        <w:rPr/>
        <w:t>проблемы, обоснование и описание замысла исследования. Далее под каждую</w:t>
      </w:r>
      <w:r>
        <w:rPr>
          <w:spacing w:val="1"/>
        </w:rPr>
        <w:t xml:space="preserve"> </w:t>
      </w:r>
      <w:r>
        <w:rPr/>
        <w:t>исследовательскую задачу должен быть составлен отдельный раздел, в конце</w:t>
      </w:r>
      <w:r>
        <w:rPr>
          <w:spacing w:val="1"/>
        </w:rPr>
        <w:t xml:space="preserve"> </w:t>
      </w:r>
      <w:r>
        <w:rPr/>
        <w:t>выводы и корректный список литературы. Приложение: программа, база данных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визуализация</w:t>
      </w:r>
      <w:r>
        <w:rPr>
          <w:spacing w:val="1"/>
        </w:rPr>
        <w:t xml:space="preserve"> </w:t>
      </w:r>
      <w:r>
        <w:rPr/>
        <w:t>результатов.</w:t>
      </w:r>
      <w:r>
        <w:rPr>
          <w:spacing w:val="1"/>
        </w:rPr>
        <w:t xml:space="preserve"> </w:t>
      </w:r>
      <w:r>
        <w:rPr/>
        <w:t>Далее</w:t>
      </w:r>
      <w:r>
        <w:rPr>
          <w:spacing w:val="1"/>
        </w:rPr>
        <w:t xml:space="preserve"> </w:t>
      </w:r>
      <w:r>
        <w:rPr/>
        <w:t>разработанная</w:t>
      </w:r>
      <w:r>
        <w:rPr>
          <w:spacing w:val="1"/>
        </w:rPr>
        <w:t xml:space="preserve"> </w:t>
      </w:r>
      <w:r>
        <w:rPr/>
        <w:t>контрольная</w:t>
      </w:r>
      <w:r>
        <w:rPr>
          <w:spacing w:val="1"/>
        </w:rPr>
        <w:t xml:space="preserve"> </w:t>
      </w:r>
      <w:r>
        <w:rPr/>
        <w:t>работа</w:t>
      </w:r>
      <w:r>
        <w:rPr>
          <w:spacing w:val="1"/>
        </w:rPr>
        <w:t xml:space="preserve"> </w:t>
      </w:r>
      <w:r>
        <w:rPr/>
        <w:t>обсуждается</w:t>
      </w:r>
      <w:r>
        <w:rPr>
          <w:spacing w:val="-4"/>
        </w:rPr>
        <w:t xml:space="preserve"> </w:t>
      </w:r>
      <w:r>
        <w:rPr/>
        <w:t>на семинаре.</w:t>
      </w:r>
    </w:p>
    <w:p>
      <w:pPr>
        <w:pStyle w:val="2"/>
        <w:spacing w:before="239" w:after="0"/>
        <w:ind w:left="1806" w:hanging="0"/>
        <w:rPr>
          <w:sz w:val="28"/>
          <w:lang w:val="en-US"/>
        </w:rPr>
      </w:pPr>
      <w:r>
        <w:rPr/>
        <w:t>Методические</w:t>
      </w:r>
      <w:r>
        <w:rPr>
          <w:spacing w:val="-3"/>
        </w:rPr>
        <w:t xml:space="preserve"> </w:t>
      </w:r>
      <w:r>
        <w:rPr/>
        <w:t>рекомендации</w:t>
      </w:r>
      <w:r>
        <w:rPr>
          <w:spacing w:val="-3"/>
        </w:rPr>
        <w:t xml:space="preserve"> </w:t>
      </w:r>
      <w:r>
        <w:rPr/>
        <w:t>по</w:t>
      </w:r>
      <w:r>
        <w:rPr>
          <w:spacing w:val="-2"/>
        </w:rPr>
        <w:t xml:space="preserve"> </w:t>
      </w:r>
      <w:r>
        <w:rPr/>
        <w:t>написанию</w:t>
      </w:r>
      <w:r>
        <w:rPr>
          <w:spacing w:val="-3"/>
        </w:rPr>
        <w:t xml:space="preserve"> </w:t>
      </w:r>
      <w:r>
        <w:rPr/>
        <w:t>эссе</w:t>
      </w:r>
    </w:p>
    <w:p>
      <w:pPr>
        <w:pStyle w:val="Style17"/>
        <w:spacing w:lineRule="auto" w:line="360" w:before="242" w:after="0"/>
        <w:ind w:left="1098" w:right="541" w:firstLine="707"/>
        <w:jc w:val="both"/>
        <w:rPr>
          <w:sz w:val="28"/>
          <w:lang w:val="en-US"/>
        </w:rPr>
      </w:pPr>
      <w:r>
        <w:rPr/>
        <w:t>Эссе</w:t>
      </w:r>
      <w:r>
        <w:rPr>
          <w:spacing w:val="1"/>
        </w:rPr>
        <w:t xml:space="preserve"> </w:t>
      </w:r>
      <w:r>
        <w:rPr/>
        <w:t>-</w:t>
      </w:r>
      <w:r>
        <w:rPr>
          <w:spacing w:val="1"/>
        </w:rPr>
        <w:t xml:space="preserve"> </w:t>
      </w:r>
      <w:r>
        <w:rPr/>
        <w:t>это</w:t>
      </w:r>
      <w:r>
        <w:rPr>
          <w:spacing w:val="1"/>
        </w:rPr>
        <w:t xml:space="preserve"> </w:t>
      </w:r>
      <w:r>
        <w:rPr/>
        <w:t>прозаическое</w:t>
      </w:r>
      <w:r>
        <w:rPr>
          <w:spacing w:val="1"/>
        </w:rPr>
        <w:t xml:space="preserve"> </w:t>
      </w:r>
      <w:r>
        <w:rPr/>
        <w:t>сочинение</w:t>
      </w:r>
      <w:r>
        <w:rPr>
          <w:spacing w:val="1"/>
        </w:rPr>
        <w:t xml:space="preserve"> </w:t>
      </w:r>
      <w:r>
        <w:rPr/>
        <w:t>небольшого</w:t>
      </w:r>
      <w:r>
        <w:rPr>
          <w:spacing w:val="1"/>
        </w:rPr>
        <w:t xml:space="preserve"> </w:t>
      </w:r>
      <w:r>
        <w:rPr/>
        <w:t>объема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свободной</w:t>
      </w:r>
      <w:r>
        <w:rPr>
          <w:spacing w:val="1"/>
        </w:rPr>
        <w:t xml:space="preserve"> </w:t>
      </w:r>
      <w:r>
        <w:rPr/>
        <w:t>композиции,</w:t>
      </w:r>
      <w:r>
        <w:rPr>
          <w:spacing w:val="1"/>
        </w:rPr>
        <w:t xml:space="preserve"> </w:t>
      </w:r>
      <w:r>
        <w:rPr/>
        <w:t>выражающее</w:t>
      </w:r>
      <w:r>
        <w:rPr>
          <w:spacing w:val="1"/>
        </w:rPr>
        <w:t xml:space="preserve"> </w:t>
      </w:r>
      <w:r>
        <w:rPr/>
        <w:t>индивидуальные</w:t>
      </w:r>
      <w:r>
        <w:rPr>
          <w:spacing w:val="1"/>
        </w:rPr>
        <w:t xml:space="preserve"> </w:t>
      </w:r>
      <w:r>
        <w:rPr/>
        <w:t>впечатления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соображения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конкретному</w:t>
      </w:r>
      <w:r>
        <w:rPr>
          <w:spacing w:val="-14"/>
        </w:rPr>
        <w:t xml:space="preserve"> </w:t>
      </w:r>
      <w:r>
        <w:rPr/>
        <w:t>поводу</w:t>
      </w:r>
      <w:r>
        <w:rPr>
          <w:spacing w:val="-10"/>
        </w:rPr>
        <w:t xml:space="preserve"> </w:t>
      </w:r>
      <w:r>
        <w:rPr/>
        <w:t>или</w:t>
      </w:r>
      <w:r>
        <w:rPr>
          <w:spacing w:val="-11"/>
        </w:rPr>
        <w:t xml:space="preserve"> </w:t>
      </w:r>
      <w:r>
        <w:rPr/>
        <w:t>вопросу</w:t>
      </w:r>
      <w:r>
        <w:rPr>
          <w:spacing w:val="-12"/>
        </w:rPr>
        <w:t xml:space="preserve"> </w:t>
      </w:r>
      <w:r>
        <w:rPr/>
        <w:t>и</w:t>
      </w:r>
      <w:r>
        <w:rPr>
          <w:spacing w:val="-12"/>
        </w:rPr>
        <w:t xml:space="preserve"> </w:t>
      </w:r>
      <w:r>
        <w:rPr/>
        <w:t>заведомо</w:t>
      </w:r>
      <w:r>
        <w:rPr>
          <w:spacing w:val="-13"/>
        </w:rPr>
        <w:t xml:space="preserve"> </w:t>
      </w:r>
      <w:r>
        <w:rPr/>
        <w:t>не</w:t>
      </w:r>
      <w:r>
        <w:rPr>
          <w:spacing w:val="-13"/>
        </w:rPr>
        <w:t xml:space="preserve"> </w:t>
      </w:r>
      <w:r>
        <w:rPr/>
        <w:t>претендующее</w:t>
      </w:r>
      <w:r>
        <w:rPr>
          <w:spacing w:val="-11"/>
        </w:rPr>
        <w:t xml:space="preserve"> </w:t>
      </w:r>
      <w:r>
        <w:rPr/>
        <w:t>на</w:t>
      </w:r>
      <w:r>
        <w:rPr>
          <w:spacing w:val="-6"/>
        </w:rPr>
        <w:t xml:space="preserve"> </w:t>
      </w:r>
      <w:r>
        <w:rPr/>
        <w:t>определяющую</w:t>
      </w:r>
      <w:r>
        <w:rPr>
          <w:spacing w:val="-68"/>
        </w:rPr>
        <w:t xml:space="preserve"> </w:t>
      </w:r>
      <w:r>
        <w:rPr/>
        <w:t>или исчерпывающую трактовку предмета. Цель эссе состоит в развитии навыков</w:t>
      </w:r>
      <w:r>
        <w:rPr>
          <w:spacing w:val="1"/>
        </w:rPr>
        <w:t xml:space="preserve"> </w:t>
      </w:r>
      <w:r>
        <w:rPr/>
        <w:t>самостоятельного</w:t>
      </w:r>
      <w:r>
        <w:rPr>
          <w:spacing w:val="-9"/>
        </w:rPr>
        <w:t xml:space="preserve"> </w:t>
      </w:r>
      <w:r>
        <w:rPr/>
        <w:t>творческого</w:t>
      </w:r>
      <w:r>
        <w:rPr>
          <w:spacing w:val="-7"/>
        </w:rPr>
        <w:t xml:space="preserve"> </w:t>
      </w:r>
      <w:r>
        <w:rPr/>
        <w:t>мышления</w:t>
      </w:r>
      <w:r>
        <w:rPr>
          <w:spacing w:val="-9"/>
        </w:rPr>
        <w:t xml:space="preserve"> </w:t>
      </w:r>
      <w:r>
        <w:rPr/>
        <w:t>и</w:t>
      </w:r>
      <w:r>
        <w:rPr>
          <w:spacing w:val="-11"/>
        </w:rPr>
        <w:t xml:space="preserve"> </w:t>
      </w:r>
      <w:r>
        <w:rPr/>
        <w:t>письменного</w:t>
      </w:r>
      <w:r>
        <w:rPr>
          <w:spacing w:val="-11"/>
        </w:rPr>
        <w:t xml:space="preserve"> </w:t>
      </w:r>
      <w:r>
        <w:rPr/>
        <w:t>изложения</w:t>
      </w:r>
      <w:r>
        <w:rPr>
          <w:spacing w:val="-11"/>
        </w:rPr>
        <w:t xml:space="preserve"> </w:t>
      </w:r>
      <w:r>
        <w:rPr/>
        <w:t>собственных</w:t>
      </w:r>
      <w:r>
        <w:rPr>
          <w:spacing w:val="-68"/>
        </w:rPr>
        <w:t xml:space="preserve"> </w:t>
      </w:r>
      <w:r>
        <w:rPr/>
        <w:t>мыслей</w:t>
      </w:r>
      <w:r>
        <w:rPr>
          <w:spacing w:val="-1"/>
        </w:rPr>
        <w:t xml:space="preserve"> </w:t>
      </w:r>
      <w:r>
        <w:rPr/>
        <w:t>на заданную</w:t>
      </w:r>
      <w:r>
        <w:rPr>
          <w:spacing w:val="-1"/>
        </w:rPr>
        <w:t xml:space="preserve"> </w:t>
      </w:r>
      <w:r>
        <w:rPr/>
        <w:t>тему.</w:t>
      </w:r>
    </w:p>
    <w:p>
      <w:pPr>
        <w:pStyle w:val="Style17"/>
        <w:spacing w:before="120" w:after="0"/>
        <w:ind w:left="2159" w:hanging="0"/>
        <w:jc w:val="both"/>
        <w:rPr>
          <w:sz w:val="28"/>
          <w:lang w:val="en-US"/>
        </w:rPr>
      </w:pPr>
      <w:r>
        <w:rPr/>
        <w:t>При</w:t>
      </w:r>
      <w:r>
        <w:rPr>
          <w:spacing w:val="-4"/>
        </w:rPr>
        <w:t xml:space="preserve"> </w:t>
      </w:r>
      <w:r>
        <w:rPr/>
        <w:t>написании</w:t>
      </w:r>
      <w:r>
        <w:rPr>
          <w:spacing w:val="-3"/>
        </w:rPr>
        <w:t xml:space="preserve"> </w:t>
      </w:r>
      <w:r>
        <w:rPr/>
        <w:t>эссе</w:t>
      </w:r>
      <w:r>
        <w:rPr>
          <w:spacing w:val="-3"/>
        </w:rPr>
        <w:t xml:space="preserve"> </w:t>
      </w:r>
      <w:r>
        <w:rPr/>
        <w:t>необходимо</w:t>
      </w:r>
      <w:r>
        <w:rPr>
          <w:spacing w:val="-6"/>
        </w:rPr>
        <w:t xml:space="preserve"> </w:t>
      </w:r>
      <w:r>
        <w:rPr/>
        <w:t>соблюдать</w:t>
      </w:r>
      <w:r>
        <w:rPr>
          <w:spacing w:val="-4"/>
        </w:rPr>
        <w:t xml:space="preserve"> </w:t>
      </w:r>
      <w:r>
        <w:rPr/>
        <w:t>следующие</w:t>
      </w:r>
      <w:r>
        <w:rPr>
          <w:spacing w:val="-3"/>
        </w:rPr>
        <w:t xml:space="preserve"> </w:t>
      </w:r>
      <w:r>
        <w:rPr/>
        <w:t>правила:</w:t>
      </w:r>
    </w:p>
    <w:p>
      <w:pPr>
        <w:pStyle w:val="Style17"/>
        <w:spacing w:before="4" w:after="0"/>
        <w:ind w:left="0" w:hanging="0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383" w:leader="none"/>
        </w:tabs>
        <w:ind w:left="1382" w:hanging="285"/>
        <w:rPr>
          <w:sz w:val="28"/>
        </w:rPr>
      </w:pPr>
      <w:r>
        <w:rPr>
          <w:sz w:val="28"/>
        </w:rPr>
        <w:t>Мысли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1"/>
          <w:sz w:val="28"/>
        </w:rPr>
        <w:t xml:space="preserve"> </w:t>
      </w:r>
      <w:r>
        <w:rPr>
          <w:sz w:val="28"/>
        </w:rPr>
        <w:t>эссе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проблеме</w:t>
      </w:r>
      <w:r>
        <w:rPr>
          <w:spacing w:val="-2"/>
          <w:sz w:val="28"/>
        </w:rPr>
        <w:t xml:space="preserve"> </w:t>
      </w:r>
      <w:r>
        <w:rPr>
          <w:sz w:val="28"/>
        </w:rPr>
        <w:t>излагаются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кратких</w:t>
      </w:r>
      <w:r>
        <w:rPr>
          <w:spacing w:val="-1"/>
          <w:sz w:val="28"/>
        </w:rPr>
        <w:t xml:space="preserve"> </w:t>
      </w:r>
      <w:r>
        <w:rPr>
          <w:sz w:val="28"/>
        </w:rPr>
        <w:t>тезисов</w:t>
      </w:r>
      <w:r>
        <w:rPr>
          <w:spacing w:val="-3"/>
          <w:sz w:val="28"/>
        </w:rPr>
        <w:t xml:space="preserve"> </w:t>
      </w:r>
      <w:r>
        <w:rPr>
          <w:sz w:val="28"/>
        </w:rPr>
        <w:t>(Т).</w:t>
      </w:r>
    </w:p>
    <w:p>
      <w:pPr>
        <w:pStyle w:val="ListParagraph"/>
        <w:numPr>
          <w:ilvl w:val="0"/>
          <w:numId w:val="72"/>
        </w:numPr>
        <w:tabs>
          <w:tab w:val="clear" w:pos="720"/>
          <w:tab w:val="left" w:pos="1452" w:leader="none"/>
        </w:tabs>
        <w:spacing w:lineRule="auto" w:line="362" w:before="161" w:after="0"/>
        <w:ind w:left="1098" w:right="544" w:hanging="0"/>
        <w:rPr>
          <w:sz w:val="28"/>
        </w:rPr>
      </w:pPr>
      <w:r>
        <w:rPr>
          <w:sz w:val="28"/>
        </w:rPr>
        <w:t>Мысль</w:t>
      </w:r>
      <w:r>
        <w:rPr>
          <w:spacing w:val="8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0"/>
          <w:sz w:val="28"/>
        </w:rPr>
        <w:t xml:space="preserve"> </w:t>
      </w:r>
      <w:r>
        <w:rPr>
          <w:sz w:val="28"/>
        </w:rPr>
        <w:t>быть</w:t>
      </w:r>
      <w:r>
        <w:rPr>
          <w:spacing w:val="8"/>
          <w:sz w:val="28"/>
        </w:rPr>
        <w:t xml:space="preserve"> </w:t>
      </w:r>
      <w:r>
        <w:rPr>
          <w:sz w:val="28"/>
        </w:rPr>
        <w:t>подкреплена</w:t>
      </w:r>
      <w:r>
        <w:rPr>
          <w:spacing w:val="10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15"/>
          <w:sz w:val="28"/>
        </w:rPr>
        <w:t xml:space="preserve"> </w:t>
      </w:r>
      <w:r>
        <w:rPr>
          <w:sz w:val="28"/>
        </w:rPr>
        <w:t>-</w:t>
      </w:r>
      <w:r>
        <w:rPr>
          <w:spacing w:val="10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10"/>
          <w:sz w:val="28"/>
        </w:rPr>
        <w:t xml:space="preserve"> </w:t>
      </w:r>
      <w:r>
        <w:rPr>
          <w:sz w:val="28"/>
        </w:rPr>
        <w:t>за</w:t>
      </w:r>
      <w:r>
        <w:rPr>
          <w:spacing w:val="9"/>
          <w:sz w:val="28"/>
        </w:rPr>
        <w:t xml:space="preserve"> </w:t>
      </w:r>
      <w:r>
        <w:rPr>
          <w:sz w:val="28"/>
        </w:rPr>
        <w:t>тезисом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следуют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(А).</w:t>
      </w:r>
    </w:p>
    <w:p>
      <w:pPr>
        <w:sectPr>
          <w:footerReference w:type="default" r:id="rId52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Style17"/>
        <w:spacing w:lineRule="exact" w:line="317"/>
        <w:ind w:left="1806" w:hanging="0"/>
        <w:rPr>
          <w:sz w:val="28"/>
          <w:lang w:val="en-US"/>
        </w:rPr>
      </w:pPr>
      <w:r>
        <w:rPr/>
        <w:t>Поэтому</w:t>
      </w:r>
      <w:r>
        <w:rPr>
          <w:spacing w:val="-3"/>
        </w:rPr>
        <w:t xml:space="preserve"> </w:t>
      </w:r>
      <w:r>
        <w:rPr/>
        <w:t>план</w:t>
      </w:r>
      <w:r>
        <w:rPr>
          <w:spacing w:val="-3"/>
        </w:rPr>
        <w:t xml:space="preserve"> </w:t>
      </w:r>
      <w:r>
        <w:rPr/>
        <w:t>эссе</w:t>
      </w:r>
      <w:r>
        <w:rPr>
          <w:spacing w:val="-3"/>
        </w:rPr>
        <w:t xml:space="preserve"> </w:t>
      </w:r>
      <w:r>
        <w:rPr/>
        <w:t>выглядит</w:t>
      </w:r>
      <w:r>
        <w:rPr>
          <w:spacing w:val="-4"/>
        </w:rPr>
        <w:t xml:space="preserve"> </w:t>
      </w:r>
      <w:r>
        <w:rPr/>
        <w:t>следующим</w:t>
      </w:r>
      <w:r>
        <w:rPr>
          <w:spacing w:val="-3"/>
        </w:rPr>
        <w:t xml:space="preserve"> </w:t>
      </w:r>
      <w:r>
        <w:rPr/>
        <w:t>образом:</w:t>
      </w:r>
    </w:p>
    <w:p>
      <w:pPr>
        <w:pStyle w:val="Style17"/>
        <w:spacing w:lineRule="auto" w:line="360" w:before="69" w:after="0"/>
        <w:ind w:left="2231" w:right="7139" w:hanging="0"/>
        <w:rPr>
          <w:sz w:val="28"/>
          <w:lang w:val="en-US"/>
        </w:rPr>
      </w:pPr>
      <w:r>
        <w:rPr/>
        <w:t>вступление</w:t>
      </w:r>
      <w:r>
        <w:rPr>
          <w:spacing w:val="1"/>
        </w:rPr>
        <w:t xml:space="preserve"> </w:t>
      </w:r>
      <w:r>
        <w:rPr/>
        <w:t>тезис, аргументы</w:t>
      </w:r>
      <w:r>
        <w:rPr>
          <w:spacing w:val="-67"/>
        </w:rPr>
        <w:t xml:space="preserve"> </w:t>
      </w:r>
      <w:r>
        <w:rPr/>
        <w:t>тезис, аргументы</w:t>
      </w:r>
      <w:r>
        <w:rPr>
          <w:spacing w:val="-67"/>
        </w:rPr>
        <w:t xml:space="preserve"> </w:t>
      </w:r>
      <w:r>
        <w:rPr/>
        <w:t>тезис, аргументы</w:t>
      </w:r>
      <w:r>
        <w:rPr>
          <w:spacing w:val="-67"/>
        </w:rPr>
        <w:t xml:space="preserve"> </w:t>
      </w:r>
      <w:r>
        <w:rPr/>
        <w:t>заключение.</w:t>
      </w:r>
    </w:p>
    <w:p>
      <w:pPr>
        <w:pStyle w:val="Style17"/>
        <w:spacing w:lineRule="auto" w:line="360" w:before="3" w:after="0"/>
        <w:ind w:left="1098" w:right="549" w:firstLine="1415"/>
        <w:jc w:val="both"/>
        <w:rPr>
          <w:sz w:val="28"/>
          <w:lang w:val="en-US"/>
        </w:rPr>
      </w:pPr>
      <w:r>
        <w:rPr/>
        <w:t>Введение должно включать краткое изложение вашего понимания и</w:t>
      </w:r>
      <w:r>
        <w:rPr>
          <w:spacing w:val="1"/>
        </w:rPr>
        <w:t xml:space="preserve"> </w:t>
      </w:r>
      <w:r>
        <w:rPr/>
        <w:t>подход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ответу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данный</w:t>
      </w:r>
      <w:r>
        <w:rPr>
          <w:spacing w:val="1"/>
        </w:rPr>
        <w:t xml:space="preserve"> </w:t>
      </w:r>
      <w:r>
        <w:rPr/>
        <w:t>вопрос.</w:t>
      </w:r>
      <w:r>
        <w:rPr>
          <w:spacing w:val="1"/>
        </w:rPr>
        <w:t xml:space="preserve"> </w:t>
      </w:r>
      <w:r>
        <w:rPr/>
        <w:t>Очень</w:t>
      </w:r>
      <w:r>
        <w:rPr>
          <w:spacing w:val="1"/>
        </w:rPr>
        <w:t xml:space="preserve"> </w:t>
      </w:r>
      <w:r>
        <w:rPr/>
        <w:t>полезно</w:t>
      </w:r>
      <w:r>
        <w:rPr>
          <w:spacing w:val="1"/>
        </w:rPr>
        <w:t xml:space="preserve"> </w:t>
      </w:r>
      <w:r>
        <w:rPr/>
        <w:t>осветить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то,</w:t>
      </w:r>
      <w:r>
        <w:rPr>
          <w:spacing w:val="1"/>
        </w:rPr>
        <w:t xml:space="preserve"> </w:t>
      </w:r>
      <w:r>
        <w:rPr/>
        <w:t>что</w:t>
      </w:r>
      <w:r>
        <w:rPr>
          <w:spacing w:val="1"/>
        </w:rPr>
        <w:t xml:space="preserve"> </w:t>
      </w:r>
      <w:r>
        <w:rPr/>
        <w:t>вы</w:t>
      </w:r>
      <w:r>
        <w:rPr>
          <w:spacing w:val="1"/>
        </w:rPr>
        <w:t xml:space="preserve"> </w:t>
      </w:r>
      <w:r>
        <w:rPr/>
        <w:t>предполагаете сделать в эссе (ваши цели), дать краткие определения ключевых</w:t>
      </w:r>
      <w:r>
        <w:rPr>
          <w:spacing w:val="1"/>
        </w:rPr>
        <w:t xml:space="preserve"> </w:t>
      </w:r>
      <w:r>
        <w:rPr/>
        <w:t>терминов.</w:t>
      </w:r>
    </w:p>
    <w:p>
      <w:pPr>
        <w:pStyle w:val="Style17"/>
        <w:spacing w:lineRule="auto" w:line="360" w:before="1" w:after="0"/>
        <w:ind w:left="1098" w:right="541" w:firstLine="707"/>
        <w:jc w:val="both"/>
        <w:rPr>
          <w:sz w:val="28"/>
          <w:lang w:val="en-US"/>
        </w:rPr>
      </w:pPr>
      <w:r>
        <w:rPr/>
        <w:t>Основная часть предполагает развитие вашей аргументации и анализа, 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обоснование</w:t>
      </w:r>
      <w:r>
        <w:rPr>
          <w:spacing w:val="1"/>
        </w:rPr>
        <w:t xml:space="preserve"> </w:t>
      </w:r>
      <w:r>
        <w:rPr/>
        <w:t>их,</w:t>
      </w:r>
      <w:r>
        <w:rPr>
          <w:spacing w:val="1"/>
        </w:rPr>
        <w:t xml:space="preserve"> </w:t>
      </w:r>
      <w:r>
        <w:rPr/>
        <w:t>исходя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имеющихся</w:t>
      </w:r>
      <w:r>
        <w:rPr>
          <w:spacing w:val="1"/>
        </w:rPr>
        <w:t xml:space="preserve"> </w:t>
      </w:r>
      <w:r>
        <w:rPr/>
        <w:t>данных,</w:t>
      </w:r>
      <w:r>
        <w:rPr>
          <w:spacing w:val="1"/>
        </w:rPr>
        <w:t xml:space="preserve"> </w:t>
      </w:r>
      <w:r>
        <w:rPr/>
        <w:t>других</w:t>
      </w:r>
      <w:r>
        <w:rPr>
          <w:spacing w:val="1"/>
        </w:rPr>
        <w:t xml:space="preserve"> </w:t>
      </w:r>
      <w:r>
        <w:rPr/>
        <w:t>аргументов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позиций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этому</w:t>
      </w:r>
      <w:r>
        <w:rPr>
          <w:spacing w:val="1"/>
        </w:rPr>
        <w:t xml:space="preserve"> </w:t>
      </w:r>
      <w:r>
        <w:rPr/>
        <w:t>вопросу.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этом</w:t>
      </w:r>
      <w:r>
        <w:rPr>
          <w:spacing w:val="1"/>
        </w:rPr>
        <w:t xml:space="preserve"> </w:t>
      </w:r>
      <w:r>
        <w:rPr/>
        <w:t>заключается</w:t>
      </w:r>
      <w:r>
        <w:rPr>
          <w:spacing w:val="1"/>
        </w:rPr>
        <w:t xml:space="preserve"> </w:t>
      </w:r>
      <w:r>
        <w:rPr/>
        <w:t>основное</w:t>
      </w:r>
      <w:r>
        <w:rPr>
          <w:spacing w:val="1"/>
        </w:rPr>
        <w:t xml:space="preserve"> </w:t>
      </w:r>
      <w:r>
        <w:rPr/>
        <w:t>содержание</w:t>
      </w:r>
      <w:r>
        <w:rPr>
          <w:spacing w:val="1"/>
        </w:rPr>
        <w:t xml:space="preserve"> </w:t>
      </w:r>
      <w:r>
        <w:rPr/>
        <w:t>эссе</w:t>
      </w:r>
      <w:r>
        <w:rPr>
          <w:spacing w:val="1"/>
        </w:rPr>
        <w:t xml:space="preserve"> </w:t>
      </w:r>
      <w:r>
        <w:rPr/>
        <w:t>-</w:t>
      </w:r>
      <w:r>
        <w:rPr>
          <w:spacing w:val="-67"/>
        </w:rPr>
        <w:t xml:space="preserve"> </w:t>
      </w:r>
      <w:r>
        <w:rPr>
          <w:spacing w:val="-1"/>
        </w:rPr>
        <w:t>именно</w:t>
      </w:r>
      <w:r>
        <w:rPr>
          <w:spacing w:val="-14"/>
        </w:rPr>
        <w:t xml:space="preserve"> </w:t>
      </w:r>
      <w:r>
        <w:rPr>
          <w:spacing w:val="-1"/>
        </w:rPr>
        <w:t>здесь</w:t>
      </w:r>
      <w:r>
        <w:rPr>
          <w:spacing w:val="-15"/>
        </w:rPr>
        <w:t xml:space="preserve"> </w:t>
      </w:r>
      <w:r>
        <w:rPr>
          <w:spacing w:val="-1"/>
        </w:rPr>
        <w:t>вы</w:t>
      </w:r>
      <w:r>
        <w:rPr>
          <w:spacing w:val="-18"/>
        </w:rPr>
        <w:t xml:space="preserve"> </w:t>
      </w:r>
      <w:r>
        <w:rPr>
          <w:spacing w:val="-1"/>
        </w:rPr>
        <w:t>должны</w:t>
      </w:r>
      <w:r>
        <w:rPr>
          <w:spacing w:val="-14"/>
        </w:rPr>
        <w:t xml:space="preserve"> </w:t>
      </w:r>
      <w:r>
        <w:rPr>
          <w:spacing w:val="-1"/>
        </w:rPr>
        <w:t>обосновывать</w:t>
      </w:r>
      <w:r>
        <w:rPr>
          <w:spacing w:val="-17"/>
        </w:rPr>
        <w:t xml:space="preserve"> </w:t>
      </w:r>
      <w:r>
        <w:rPr/>
        <w:t>(логически,</w:t>
      </w:r>
      <w:r>
        <w:rPr>
          <w:spacing w:val="-15"/>
        </w:rPr>
        <w:t xml:space="preserve"> </w:t>
      </w:r>
      <w:r>
        <w:rPr/>
        <w:t>используя</w:t>
      </w:r>
      <w:r>
        <w:rPr>
          <w:spacing w:val="-15"/>
        </w:rPr>
        <w:t xml:space="preserve"> </w:t>
      </w:r>
      <w:r>
        <w:rPr/>
        <w:t>данные</w:t>
      </w:r>
      <w:r>
        <w:rPr>
          <w:spacing w:val="-17"/>
        </w:rPr>
        <w:t xml:space="preserve"> </w:t>
      </w:r>
      <w:r>
        <w:rPr/>
        <w:t>или</w:t>
      </w:r>
      <w:r>
        <w:rPr>
          <w:spacing w:val="-14"/>
        </w:rPr>
        <w:t xml:space="preserve"> </w:t>
      </w:r>
      <w:r>
        <w:rPr/>
        <w:t>строгие</w:t>
      </w:r>
      <w:r>
        <w:rPr>
          <w:spacing w:val="-68"/>
        </w:rPr>
        <w:t xml:space="preserve"> </w:t>
      </w:r>
      <w:r>
        <w:rPr/>
        <w:t>рассуждения)</w:t>
      </w:r>
      <w:r>
        <w:rPr>
          <w:spacing w:val="16"/>
        </w:rPr>
        <w:t xml:space="preserve"> </w:t>
      </w:r>
      <w:r>
        <w:rPr/>
        <w:t>предлагаемую</w:t>
      </w:r>
      <w:r>
        <w:rPr>
          <w:spacing w:val="14"/>
        </w:rPr>
        <w:t xml:space="preserve"> </w:t>
      </w:r>
      <w:r>
        <w:rPr/>
        <w:t>вами</w:t>
      </w:r>
      <w:r>
        <w:rPr>
          <w:spacing w:val="13"/>
        </w:rPr>
        <w:t xml:space="preserve"> </w:t>
      </w:r>
      <w:r>
        <w:rPr/>
        <w:t>аргументацию.</w:t>
      </w:r>
      <w:r>
        <w:rPr>
          <w:spacing w:val="12"/>
        </w:rPr>
        <w:t xml:space="preserve"> </w:t>
      </w:r>
      <w:r>
        <w:rPr/>
        <w:t>Используйте</w:t>
      </w:r>
      <w:r>
        <w:rPr>
          <w:spacing w:val="13"/>
        </w:rPr>
        <w:t xml:space="preserve"> </w:t>
      </w:r>
      <w:r>
        <w:rPr/>
        <w:t>по</w:t>
      </w:r>
      <w:r>
        <w:rPr>
          <w:spacing w:val="14"/>
        </w:rPr>
        <w:t xml:space="preserve"> </w:t>
      </w:r>
      <w:r>
        <w:rPr/>
        <w:t>два</w:t>
      </w:r>
      <w:r>
        <w:rPr>
          <w:spacing w:val="15"/>
        </w:rPr>
        <w:t xml:space="preserve"> </w:t>
      </w:r>
      <w:r>
        <w:rPr/>
        <w:t>аргумента</w:t>
      </w:r>
      <w:r>
        <w:rPr>
          <w:spacing w:val="-67"/>
        </w:rPr>
        <w:t xml:space="preserve"> </w:t>
      </w:r>
      <w:r>
        <w:rPr/>
        <w:t>к</w:t>
      </w:r>
      <w:r>
        <w:rPr>
          <w:spacing w:val="-1"/>
        </w:rPr>
        <w:t xml:space="preserve"> </w:t>
      </w:r>
      <w:r>
        <w:rPr/>
        <w:t>каждому</w:t>
      </w:r>
      <w:r>
        <w:rPr>
          <w:spacing w:val="1"/>
        </w:rPr>
        <w:t xml:space="preserve"> </w:t>
      </w:r>
      <w:r>
        <w:rPr/>
        <w:t>тезису.</w:t>
      </w:r>
    </w:p>
    <w:p>
      <w:pPr>
        <w:pStyle w:val="Style17"/>
        <w:spacing w:lineRule="auto" w:line="360" w:before="119" w:after="0"/>
        <w:ind w:left="1098" w:right="540" w:firstLine="707"/>
        <w:jc w:val="both"/>
        <w:rPr>
          <w:sz w:val="28"/>
          <w:lang w:val="en-US"/>
        </w:rPr>
      </w:pPr>
      <w:r>
        <w:rPr/>
        <w:t>Заключение может включать очень краткое изложение ваших основных</w:t>
      </w:r>
      <w:r>
        <w:rPr>
          <w:spacing w:val="1"/>
        </w:rPr>
        <w:t xml:space="preserve"> </w:t>
      </w:r>
      <w:r>
        <w:rPr/>
        <w:t>аргументов,</w:t>
      </w:r>
      <w:r>
        <w:rPr>
          <w:spacing w:val="-15"/>
        </w:rPr>
        <w:t xml:space="preserve"> </w:t>
      </w:r>
      <w:r>
        <w:rPr/>
        <w:t>а</w:t>
      </w:r>
      <w:r>
        <w:rPr>
          <w:spacing w:val="-15"/>
        </w:rPr>
        <w:t xml:space="preserve"> </w:t>
      </w:r>
      <w:r>
        <w:rPr/>
        <w:t>также</w:t>
      </w:r>
      <w:r>
        <w:rPr>
          <w:spacing w:val="-14"/>
        </w:rPr>
        <w:t xml:space="preserve"> </w:t>
      </w:r>
      <w:r>
        <w:rPr/>
        <w:t>указание</w:t>
      </w:r>
      <w:r>
        <w:rPr>
          <w:spacing w:val="-12"/>
        </w:rPr>
        <w:t xml:space="preserve"> </w:t>
      </w:r>
      <w:r>
        <w:rPr/>
        <w:t>на</w:t>
      </w:r>
      <w:r>
        <w:rPr>
          <w:spacing w:val="-13"/>
        </w:rPr>
        <w:t xml:space="preserve"> </w:t>
      </w:r>
      <w:r>
        <w:rPr/>
        <w:t>применение</w:t>
      </w:r>
      <w:r>
        <w:rPr>
          <w:spacing w:val="-12"/>
        </w:rPr>
        <w:t xml:space="preserve"> </w:t>
      </w:r>
      <w:r>
        <w:rPr/>
        <w:t>(импликацию)</w:t>
      </w:r>
      <w:r>
        <w:rPr>
          <w:spacing w:val="-15"/>
        </w:rPr>
        <w:t xml:space="preserve"> </w:t>
      </w:r>
      <w:r>
        <w:rPr/>
        <w:t>вашего</w:t>
      </w:r>
      <w:r>
        <w:rPr>
          <w:spacing w:val="-14"/>
        </w:rPr>
        <w:t xml:space="preserve"> </w:t>
      </w:r>
      <w:r>
        <w:rPr/>
        <w:t>исследования.</w:t>
      </w:r>
    </w:p>
    <w:p>
      <w:pPr>
        <w:pStyle w:val="Style17"/>
        <w:spacing w:lineRule="auto" w:line="360" w:before="119" w:after="0"/>
        <w:ind w:left="1098" w:right="541" w:firstLine="707"/>
        <w:jc w:val="both"/>
        <w:rPr>
          <w:b/>
          <w:b/>
        </w:rPr>
      </w:pPr>
      <w:r>
        <w:rPr/>
        <w:t>Придерживайтесь</w:t>
      </w:r>
      <w:r>
        <w:rPr>
          <w:spacing w:val="-12"/>
        </w:rPr>
        <w:t xml:space="preserve"> </w:t>
      </w:r>
      <w:r>
        <w:rPr/>
        <w:t>еще</w:t>
      </w:r>
      <w:r>
        <w:rPr>
          <w:spacing w:val="-10"/>
        </w:rPr>
        <w:t xml:space="preserve"> </w:t>
      </w:r>
      <w:r>
        <w:rPr/>
        <w:t>одного</w:t>
      </w:r>
      <w:r>
        <w:rPr>
          <w:spacing w:val="-9"/>
        </w:rPr>
        <w:t xml:space="preserve"> </w:t>
      </w:r>
      <w:r>
        <w:rPr/>
        <w:t>правила</w:t>
      </w:r>
      <w:r>
        <w:rPr>
          <w:spacing w:val="-10"/>
        </w:rPr>
        <w:t xml:space="preserve"> </w:t>
      </w:r>
      <w:r>
        <w:rPr/>
        <w:t>написания</w:t>
      </w:r>
      <w:r>
        <w:rPr>
          <w:spacing w:val="-11"/>
        </w:rPr>
        <w:t xml:space="preserve"> </w:t>
      </w:r>
      <w:r>
        <w:rPr/>
        <w:t>эссе.</w:t>
      </w:r>
      <w:r>
        <w:rPr>
          <w:spacing w:val="-11"/>
        </w:rPr>
        <w:t xml:space="preserve"> </w:t>
      </w:r>
      <w:r>
        <w:rPr/>
        <w:t>Не</w:t>
      </w:r>
      <w:r>
        <w:rPr>
          <w:spacing w:val="-12"/>
        </w:rPr>
        <w:t xml:space="preserve"> </w:t>
      </w:r>
      <w:r>
        <w:rPr/>
        <w:t>перегружайте</w:t>
      </w:r>
      <w:r>
        <w:rPr>
          <w:spacing w:val="-10"/>
        </w:rPr>
        <w:t xml:space="preserve"> </w:t>
      </w:r>
      <w:r>
        <w:rPr/>
        <w:t>его</w:t>
      </w:r>
      <w:r>
        <w:rPr>
          <w:spacing w:val="-68"/>
        </w:rPr>
        <w:t xml:space="preserve"> </w:t>
      </w:r>
      <w:r>
        <w:rPr/>
        <w:t>длинными</w:t>
      </w:r>
      <w:r>
        <w:rPr>
          <w:spacing w:val="-9"/>
        </w:rPr>
        <w:t xml:space="preserve"> </w:t>
      </w:r>
      <w:r>
        <w:rPr/>
        <w:t>фразами.</w:t>
      </w:r>
      <w:r>
        <w:rPr>
          <w:spacing w:val="-11"/>
        </w:rPr>
        <w:t xml:space="preserve"> </w:t>
      </w:r>
      <w:r>
        <w:rPr/>
        <w:t>Если</w:t>
      </w:r>
      <w:r>
        <w:rPr>
          <w:spacing w:val="-10"/>
        </w:rPr>
        <w:t xml:space="preserve"> </w:t>
      </w:r>
      <w:r>
        <w:rPr/>
        <w:t>присвоить</w:t>
      </w:r>
      <w:r>
        <w:rPr>
          <w:spacing w:val="-10"/>
        </w:rPr>
        <w:t xml:space="preserve"> </w:t>
      </w:r>
      <w:r>
        <w:rPr/>
        <w:t>каждому</w:t>
      </w:r>
      <w:r>
        <w:rPr>
          <w:spacing w:val="-9"/>
        </w:rPr>
        <w:t xml:space="preserve"> </w:t>
      </w:r>
      <w:r>
        <w:rPr/>
        <w:t>абзацу</w:t>
      </w:r>
      <w:r>
        <w:rPr>
          <w:spacing w:val="-6"/>
        </w:rPr>
        <w:t xml:space="preserve"> </w:t>
      </w:r>
      <w:r>
        <w:rPr/>
        <w:t>соответствующую</w:t>
      </w:r>
      <w:r>
        <w:rPr>
          <w:spacing w:val="-10"/>
        </w:rPr>
        <w:t xml:space="preserve"> </w:t>
      </w:r>
      <w:r>
        <w:rPr/>
        <w:t>его</w:t>
      </w:r>
      <w:r>
        <w:rPr>
          <w:spacing w:val="-8"/>
        </w:rPr>
        <w:t xml:space="preserve"> </w:t>
      </w:r>
      <w:r>
        <w:rPr/>
        <w:t>длине</w:t>
      </w:r>
      <w:r>
        <w:rPr>
          <w:spacing w:val="-68"/>
        </w:rPr>
        <w:t xml:space="preserve"> </w:t>
      </w:r>
      <w:r>
        <w:rPr/>
        <w:t>букву: либо S (short), либо M (medium), либо L (long), то, например, для эссе</w:t>
      </w:r>
      <w:r>
        <w:rPr>
          <w:spacing w:val="1"/>
        </w:rPr>
        <w:t xml:space="preserve"> </w:t>
      </w:r>
      <w:r>
        <w:rPr/>
        <w:t>объемом в 100 слов - S - менее 10 слов, M - менее 20 слов, L - 20 и более слов.</w:t>
      </w:r>
      <w:r>
        <w:rPr>
          <w:spacing w:val="1"/>
        </w:rPr>
        <w:t xml:space="preserve"> </w:t>
      </w:r>
      <w:r>
        <w:rPr/>
        <w:t>Правильное</w:t>
      </w:r>
      <w:r>
        <w:rPr>
          <w:spacing w:val="-1"/>
        </w:rPr>
        <w:t xml:space="preserve"> </w:t>
      </w:r>
      <w:r>
        <w:rPr/>
        <w:t>эссе</w:t>
      </w:r>
      <w:r>
        <w:rPr>
          <w:spacing w:val="-4"/>
        </w:rPr>
        <w:t xml:space="preserve"> </w:t>
      </w:r>
      <w:r>
        <w:rPr/>
        <w:t>имеет следующий</w:t>
      </w:r>
      <w:r>
        <w:rPr>
          <w:spacing w:val="-1"/>
        </w:rPr>
        <w:t xml:space="preserve"> </w:t>
      </w:r>
      <w:r>
        <w:rPr/>
        <w:t>или</w:t>
      </w:r>
      <w:r>
        <w:rPr>
          <w:spacing w:val="-1"/>
        </w:rPr>
        <w:t xml:space="preserve"> </w:t>
      </w:r>
      <w:r>
        <w:rPr/>
        <w:t>похожий порядок</w:t>
      </w:r>
      <w:r>
        <w:rPr>
          <w:spacing w:val="-1"/>
        </w:rPr>
        <w:t xml:space="preserve"> </w:t>
      </w:r>
      <w:r>
        <w:rPr/>
        <w:t>букв:</w:t>
      </w:r>
      <w:r>
        <w:rPr>
          <w:spacing w:val="3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 xml:space="preserve"> </w:t>
      </w:r>
      <w:r>
        <w:rPr>
          <w:b/>
        </w:rPr>
        <w:t>S</w:t>
      </w:r>
      <w:r>
        <w:rPr>
          <w:b/>
          <w:spacing w:val="-3"/>
        </w:rPr>
        <w:t xml:space="preserve"> </w:t>
      </w:r>
      <w:r>
        <w:rPr>
          <w:b/>
        </w:rPr>
        <w:t>M</w:t>
      </w:r>
      <w:r>
        <w:rPr>
          <w:b/>
          <w:spacing w:val="-1"/>
        </w:rPr>
        <w:t xml:space="preserve"> </w:t>
      </w:r>
      <w:r>
        <w:rPr>
          <w:b/>
        </w:rPr>
        <w:t>L</w:t>
      </w:r>
      <w:r>
        <w:rPr>
          <w:b/>
          <w:spacing w:val="-3"/>
        </w:rPr>
        <w:t xml:space="preserve"> </w:t>
      </w:r>
      <w:r>
        <w:rPr>
          <w:b/>
        </w:rPr>
        <w:t>M</w:t>
      </w:r>
      <w:r>
        <w:rPr>
          <w:b/>
          <w:spacing w:val="-2"/>
        </w:rPr>
        <w:t xml:space="preserve"> </w:t>
      </w:r>
      <w:r>
        <w:rPr>
          <w:b/>
        </w:rPr>
        <w:t>S.</w:t>
      </w:r>
    </w:p>
    <w:p>
      <w:pPr>
        <w:pStyle w:val="Style17"/>
        <w:spacing w:lineRule="auto" w:line="360" w:before="3" w:after="0"/>
        <w:ind w:left="1098" w:right="541" w:firstLine="707"/>
        <w:jc w:val="both"/>
        <w:rPr>
          <w:sz w:val="28"/>
          <w:lang w:val="en-US"/>
        </w:rPr>
      </w:pPr>
      <w:r>
        <w:rPr/>
        <w:t>Текст</w:t>
      </w:r>
      <w:r>
        <w:rPr>
          <w:spacing w:val="1"/>
        </w:rPr>
        <w:t xml:space="preserve"> </w:t>
      </w:r>
      <w:r>
        <w:rPr/>
        <w:t>эссе</w:t>
      </w:r>
      <w:r>
        <w:rPr>
          <w:spacing w:val="1"/>
        </w:rPr>
        <w:t xml:space="preserve"> </w:t>
      </w:r>
      <w:r>
        <w:rPr/>
        <w:t>носит</w:t>
      </w:r>
      <w:r>
        <w:rPr>
          <w:spacing w:val="1"/>
        </w:rPr>
        <w:t xml:space="preserve"> </w:t>
      </w:r>
      <w:r>
        <w:rPr/>
        <w:t>эмоциональную</w:t>
      </w:r>
      <w:r>
        <w:rPr>
          <w:spacing w:val="1"/>
        </w:rPr>
        <w:t xml:space="preserve"> </w:t>
      </w:r>
      <w:r>
        <w:rPr/>
        <w:t>авторскую</w:t>
      </w:r>
      <w:r>
        <w:rPr>
          <w:spacing w:val="1"/>
        </w:rPr>
        <w:t xml:space="preserve"> </w:t>
      </w:r>
      <w:r>
        <w:rPr/>
        <w:t>окраску.</w:t>
      </w:r>
      <w:r>
        <w:rPr>
          <w:spacing w:val="1"/>
        </w:rPr>
        <w:t xml:space="preserve"> </w:t>
      </w:r>
      <w:r>
        <w:rPr/>
        <w:t>Нужно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честными, искренними, неповторимыми, т. е. быть самими собой! Нужно внести</w:t>
      </w:r>
      <w:r>
        <w:rPr>
          <w:spacing w:val="1"/>
        </w:rPr>
        <w:t xml:space="preserve"> </w:t>
      </w:r>
      <w:r>
        <w:rPr/>
        <w:t>в эссе элемент личного, неповторимого, уникального. Необходимо подтверждать</w:t>
      </w:r>
      <w:r>
        <w:rPr>
          <w:spacing w:val="-67"/>
        </w:rPr>
        <w:t xml:space="preserve"> </w:t>
      </w:r>
      <w:r>
        <w:rPr/>
        <w:t>рассуждения примерами, делать ссылки на свой опыт, где это возможно. Эссе</w:t>
      </w:r>
      <w:r>
        <w:rPr>
          <w:spacing w:val="1"/>
        </w:rPr>
        <w:t xml:space="preserve"> </w:t>
      </w:r>
      <w:r>
        <w:rPr/>
        <w:t>должно легко</w:t>
      </w:r>
      <w:r>
        <w:rPr>
          <w:spacing w:val="1"/>
        </w:rPr>
        <w:t xml:space="preserve"> </w:t>
      </w:r>
      <w:r>
        <w:rPr/>
        <w:t>читаться.</w:t>
      </w:r>
    </w:p>
    <w:p>
      <w:pPr>
        <w:pStyle w:val="2"/>
        <w:spacing w:before="119" w:after="0"/>
        <w:ind w:left="2090" w:hanging="0"/>
        <w:rPr>
          <w:sz w:val="28"/>
          <w:lang w:val="en-US"/>
        </w:rPr>
      </w:pPr>
      <w:r>
        <w:rPr/>
        <w:t>Требования</w:t>
      </w:r>
      <w:r>
        <w:rPr>
          <w:spacing w:val="-4"/>
        </w:rPr>
        <w:t xml:space="preserve"> </w:t>
      </w:r>
      <w:r>
        <w:rPr/>
        <w:t>к</w:t>
      </w:r>
      <w:r>
        <w:rPr>
          <w:spacing w:val="-2"/>
        </w:rPr>
        <w:t xml:space="preserve"> </w:t>
      </w:r>
      <w:r>
        <w:rPr/>
        <w:t>оформлению</w:t>
      </w:r>
      <w:r>
        <w:rPr>
          <w:spacing w:val="-3"/>
        </w:rPr>
        <w:t xml:space="preserve"> </w:t>
      </w:r>
      <w:r>
        <w:rPr/>
        <w:t>эссе</w:t>
      </w:r>
    </w:p>
    <w:p>
      <w:pPr>
        <w:sectPr>
          <w:footerReference w:type="default" r:id="rId53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240"/>
          <w:pgNumType w:fmt="decimal"/>
          <w:formProt w:val="false"/>
          <w:textDirection w:val="lrTb"/>
          <w:docGrid w:type="default" w:linePitch="100" w:charSpace="0"/>
        </w:sectPr>
        <w:pStyle w:val="Style17"/>
        <w:spacing w:lineRule="auto" w:line="360" w:before="161" w:after="0"/>
        <w:ind w:left="1098" w:right="542" w:firstLine="707"/>
        <w:jc w:val="both"/>
        <w:rPr>
          <w:sz w:val="28"/>
          <w:lang w:val="en-US"/>
        </w:rPr>
      </w:pPr>
      <w:r>
        <w:rPr>
          <w:spacing w:val="-1"/>
        </w:rPr>
        <w:t>Эссе</w:t>
      </w:r>
      <w:r>
        <w:rPr>
          <w:spacing w:val="-16"/>
        </w:rPr>
        <w:t xml:space="preserve"> </w:t>
      </w:r>
      <w:r>
        <w:rPr>
          <w:spacing w:val="-1"/>
        </w:rPr>
        <w:t>следует</w:t>
      </w:r>
      <w:r>
        <w:rPr>
          <w:spacing w:val="-18"/>
        </w:rPr>
        <w:t xml:space="preserve"> </w:t>
      </w:r>
      <w:r>
        <w:rPr>
          <w:spacing w:val="-1"/>
        </w:rPr>
        <w:t>оформить</w:t>
      </w:r>
      <w:r>
        <w:rPr>
          <w:spacing w:val="-16"/>
        </w:rPr>
        <w:t xml:space="preserve"> </w:t>
      </w:r>
      <w:r>
        <w:rPr/>
        <w:t>в</w:t>
      </w:r>
      <w:r>
        <w:rPr>
          <w:spacing w:val="-16"/>
        </w:rPr>
        <w:t xml:space="preserve"> </w:t>
      </w:r>
      <w:r>
        <w:rPr/>
        <w:t>электронном/печатном</w:t>
      </w:r>
      <w:r>
        <w:rPr>
          <w:spacing w:val="-15"/>
        </w:rPr>
        <w:t xml:space="preserve"> </w:t>
      </w:r>
      <w:r>
        <w:rPr/>
        <w:t>виде</w:t>
      </w:r>
      <w:r>
        <w:rPr>
          <w:spacing w:val="-17"/>
        </w:rPr>
        <w:t xml:space="preserve"> </w:t>
      </w:r>
      <w:r>
        <w:rPr/>
        <w:t>на</w:t>
      </w:r>
      <w:r>
        <w:rPr>
          <w:spacing w:val="-11"/>
        </w:rPr>
        <w:t xml:space="preserve"> </w:t>
      </w:r>
      <w:r>
        <w:rPr/>
        <w:t>листах</w:t>
      </w:r>
      <w:r>
        <w:rPr>
          <w:spacing w:val="-14"/>
        </w:rPr>
        <w:t xml:space="preserve"> </w:t>
      </w:r>
      <w:r>
        <w:rPr/>
        <w:t>формата</w:t>
      </w:r>
      <w:r>
        <w:rPr>
          <w:spacing w:val="-18"/>
        </w:rPr>
        <w:t xml:space="preserve"> </w:t>
      </w:r>
      <w:r>
        <w:rPr/>
        <w:t>А4.</w:t>
      </w:r>
      <w:r>
        <w:rPr>
          <w:spacing w:val="-68"/>
        </w:rPr>
        <w:t xml:space="preserve"> </w:t>
      </w:r>
      <w:r>
        <w:rPr/>
        <w:t>Титульный</w:t>
      </w:r>
      <w:r>
        <w:rPr>
          <w:spacing w:val="3"/>
        </w:rPr>
        <w:t xml:space="preserve"> </w:t>
      </w:r>
      <w:r>
        <w:rPr/>
        <w:t>лист</w:t>
      </w:r>
      <w:r>
        <w:rPr>
          <w:spacing w:val="3"/>
        </w:rPr>
        <w:t xml:space="preserve"> </w:t>
      </w:r>
      <w:r>
        <w:rPr/>
        <w:t>оформляется</w:t>
      </w:r>
      <w:r>
        <w:rPr>
          <w:spacing w:val="3"/>
        </w:rPr>
        <w:t xml:space="preserve"> </w:t>
      </w:r>
      <w:r>
        <w:rPr/>
        <w:t>по</w:t>
      </w:r>
      <w:r>
        <w:rPr>
          <w:spacing w:val="3"/>
        </w:rPr>
        <w:t xml:space="preserve"> </w:t>
      </w:r>
      <w:r>
        <w:rPr/>
        <w:t>установленному</w:t>
      </w:r>
      <w:r>
        <w:rPr>
          <w:spacing w:val="3"/>
        </w:rPr>
        <w:t xml:space="preserve"> </w:t>
      </w:r>
      <w:r>
        <w:rPr/>
        <w:t>образцу</w:t>
      </w:r>
      <w:r>
        <w:rPr>
          <w:spacing w:val="3"/>
        </w:rPr>
        <w:t xml:space="preserve"> </w:t>
      </w:r>
      <w:r>
        <w:rPr/>
        <w:t>(см.</w:t>
      </w:r>
      <w:r>
        <w:rPr>
          <w:spacing w:val="2"/>
        </w:rPr>
        <w:t xml:space="preserve"> </w:t>
      </w:r>
      <w:r>
        <w:rPr/>
        <w:t>Приложение).</w:t>
      </w:r>
    </w:p>
    <w:p>
      <w:pPr>
        <w:pStyle w:val="Style17"/>
        <w:spacing w:lineRule="auto" w:line="360" w:before="69" w:after="0"/>
        <w:ind w:left="1098" w:right="546" w:hanging="0"/>
        <w:jc w:val="both"/>
        <w:rPr>
          <w:sz w:val="28"/>
          <w:lang w:val="en-US"/>
        </w:rPr>
      </w:pPr>
      <w:r>
        <w:rPr/>
        <w:t>Преподаватель</w:t>
      </w:r>
      <w:r>
        <w:rPr>
          <w:spacing w:val="1"/>
        </w:rPr>
        <w:t xml:space="preserve"> </w:t>
      </w:r>
      <w:r>
        <w:rPr/>
        <w:t>устанавливает</w:t>
      </w:r>
      <w:r>
        <w:rPr>
          <w:spacing w:val="1"/>
        </w:rPr>
        <w:t xml:space="preserve"> </w:t>
      </w:r>
      <w:r>
        <w:rPr/>
        <w:t>примерный</w:t>
      </w:r>
      <w:r>
        <w:rPr>
          <w:spacing w:val="1"/>
        </w:rPr>
        <w:t xml:space="preserve"> </w:t>
      </w:r>
      <w:r>
        <w:rPr/>
        <w:t>объем</w:t>
      </w:r>
      <w:r>
        <w:rPr>
          <w:spacing w:val="1"/>
        </w:rPr>
        <w:t xml:space="preserve"> </w:t>
      </w:r>
      <w:r>
        <w:rPr/>
        <w:t>эссе,</w:t>
      </w:r>
      <w:r>
        <w:rPr>
          <w:spacing w:val="1"/>
        </w:rPr>
        <w:t xml:space="preserve"> </w:t>
      </w:r>
      <w:r>
        <w:rPr/>
        <w:t>как</w:t>
      </w:r>
      <w:r>
        <w:rPr>
          <w:spacing w:val="1"/>
        </w:rPr>
        <w:t xml:space="preserve"> </w:t>
      </w:r>
      <w:r>
        <w:rPr/>
        <w:t>правило,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превышающий 2000 слов. Текст эссе должен быть набран в редакторе Microsoft</w:t>
      </w:r>
      <w:r>
        <w:rPr>
          <w:spacing w:val="1"/>
        </w:rPr>
        <w:t xml:space="preserve"> </w:t>
      </w:r>
      <w:r>
        <w:rPr/>
        <w:t>Word</w:t>
      </w:r>
      <w:r>
        <w:rPr>
          <w:spacing w:val="1"/>
        </w:rPr>
        <w:t xml:space="preserve"> </w:t>
      </w:r>
      <w:r>
        <w:rPr/>
        <w:t>шрифтом</w:t>
      </w:r>
      <w:r>
        <w:rPr>
          <w:spacing w:val="1"/>
        </w:rPr>
        <w:t xml:space="preserve"> </w:t>
      </w:r>
      <w:r>
        <w:rPr/>
        <w:t>Times</w:t>
      </w:r>
      <w:r>
        <w:rPr>
          <w:spacing w:val="1"/>
        </w:rPr>
        <w:t xml:space="preserve"> </w:t>
      </w:r>
      <w:r>
        <w:rPr/>
        <w:t>New</w:t>
      </w:r>
      <w:r>
        <w:rPr>
          <w:spacing w:val="1"/>
        </w:rPr>
        <w:t xml:space="preserve"> </w:t>
      </w:r>
      <w:r>
        <w:rPr/>
        <w:t>Roman,</w:t>
      </w:r>
      <w:r>
        <w:rPr>
          <w:spacing w:val="1"/>
        </w:rPr>
        <w:t xml:space="preserve"> </w:t>
      </w:r>
      <w:r>
        <w:rPr/>
        <w:t>кегель</w:t>
      </w:r>
      <w:r>
        <w:rPr>
          <w:spacing w:val="1"/>
        </w:rPr>
        <w:t xml:space="preserve"> </w:t>
      </w:r>
      <w:r>
        <w:rPr/>
        <w:t>-</w:t>
      </w:r>
      <w:r>
        <w:rPr>
          <w:spacing w:val="1"/>
        </w:rPr>
        <w:t xml:space="preserve"> </w:t>
      </w:r>
      <w:r>
        <w:rPr/>
        <w:t>14,</w:t>
      </w:r>
      <w:r>
        <w:rPr>
          <w:spacing w:val="1"/>
        </w:rPr>
        <w:t xml:space="preserve"> </w:t>
      </w:r>
      <w:r>
        <w:rPr/>
        <w:t>интервал</w:t>
      </w:r>
      <w:r>
        <w:rPr>
          <w:spacing w:val="1"/>
        </w:rPr>
        <w:t xml:space="preserve"> </w:t>
      </w:r>
      <w:r>
        <w:rPr/>
        <w:t>1,5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параметрами</w:t>
      </w:r>
      <w:r>
        <w:rPr>
          <w:spacing w:val="-67"/>
        </w:rPr>
        <w:t xml:space="preserve"> </w:t>
      </w:r>
      <w:r>
        <w:rPr/>
        <w:t>страницы: размер – формат А4, поля со всех сторон 2 см, левое – 3 см; страницы</w:t>
      </w:r>
      <w:r>
        <w:rPr>
          <w:spacing w:val="1"/>
        </w:rPr>
        <w:t xml:space="preserve"> </w:t>
      </w:r>
      <w:r>
        <w:rPr/>
        <w:t>нумеруются</w:t>
      </w:r>
      <w:r>
        <w:rPr>
          <w:spacing w:val="-1"/>
        </w:rPr>
        <w:t xml:space="preserve"> </w:t>
      </w:r>
      <w:r>
        <w:rPr/>
        <w:t>снизу,</w:t>
      </w:r>
      <w:r>
        <w:rPr>
          <w:spacing w:val="-4"/>
        </w:rPr>
        <w:t xml:space="preserve"> </w:t>
      </w:r>
      <w:r>
        <w:rPr/>
        <w:t>справа.</w:t>
      </w:r>
      <w:r>
        <w:rPr>
          <w:spacing w:val="-1"/>
        </w:rPr>
        <w:t xml:space="preserve"> </w:t>
      </w:r>
      <w:r>
        <w:rPr/>
        <w:t>Абзацный</w:t>
      </w:r>
      <w:r>
        <w:rPr>
          <w:spacing w:val="-3"/>
        </w:rPr>
        <w:t xml:space="preserve"> </w:t>
      </w:r>
      <w:r>
        <w:rPr/>
        <w:t>отступ</w:t>
      </w:r>
      <w:r>
        <w:rPr>
          <w:spacing w:val="-2"/>
        </w:rPr>
        <w:t xml:space="preserve"> </w:t>
      </w:r>
      <w:r>
        <w:rPr/>
        <w:t>0,</w:t>
      </w:r>
      <w:r>
        <w:rPr>
          <w:spacing w:val="-1"/>
        </w:rPr>
        <w:t xml:space="preserve"> </w:t>
      </w:r>
      <w:r>
        <w:rPr/>
        <w:t>75.</w:t>
      </w:r>
    </w:p>
    <w:p>
      <w:pPr>
        <w:pStyle w:val="Style17"/>
        <w:spacing w:lineRule="auto" w:line="360" w:before="3" w:after="0"/>
        <w:ind w:left="1098" w:right="546" w:firstLine="707"/>
        <w:jc w:val="both"/>
        <w:rPr>
          <w:sz w:val="28"/>
          <w:lang w:val="en-US"/>
        </w:rPr>
      </w:pPr>
      <w:r>
        <w:rPr/>
        <w:t>Предлагаемый</w:t>
      </w:r>
      <w:r>
        <w:rPr>
          <w:spacing w:val="1"/>
        </w:rPr>
        <w:t xml:space="preserve"> </w:t>
      </w:r>
      <w:r>
        <w:rPr/>
        <w:t>материал</w:t>
      </w:r>
      <w:r>
        <w:rPr>
          <w:spacing w:val="1"/>
        </w:rPr>
        <w:t xml:space="preserve"> </w:t>
      </w:r>
      <w:r>
        <w:rPr/>
        <w:t>должен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хорошо</w:t>
      </w:r>
      <w:r>
        <w:rPr>
          <w:spacing w:val="1"/>
        </w:rPr>
        <w:t xml:space="preserve"> </w:t>
      </w:r>
      <w:r>
        <w:rPr/>
        <w:t>структурирован,</w:t>
      </w:r>
      <w:r>
        <w:rPr>
          <w:spacing w:val="1"/>
        </w:rPr>
        <w:t xml:space="preserve"> </w:t>
      </w:r>
      <w:r>
        <w:rPr/>
        <w:t>рубрикационные</w:t>
      </w:r>
      <w:r>
        <w:rPr>
          <w:spacing w:val="1"/>
        </w:rPr>
        <w:t xml:space="preserve"> </w:t>
      </w:r>
      <w:r>
        <w:rPr/>
        <w:t>заголовки</w:t>
      </w:r>
      <w:r>
        <w:rPr>
          <w:spacing w:val="1"/>
        </w:rPr>
        <w:t xml:space="preserve"> </w:t>
      </w:r>
      <w:r>
        <w:rPr/>
        <w:t>следует</w:t>
      </w:r>
      <w:r>
        <w:rPr>
          <w:spacing w:val="1"/>
        </w:rPr>
        <w:t xml:space="preserve"> </w:t>
      </w:r>
      <w:r>
        <w:rPr/>
        <w:t>излагать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краткой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лаконичной</w:t>
      </w:r>
      <w:r>
        <w:rPr>
          <w:spacing w:val="-67"/>
        </w:rPr>
        <w:t xml:space="preserve"> </w:t>
      </w:r>
      <w:r>
        <w:rPr/>
        <w:t>формулировке. Все аббревиатуры, кроме общепринятых, необходимо раскрыть в</w:t>
      </w:r>
      <w:r>
        <w:rPr>
          <w:spacing w:val="-67"/>
        </w:rPr>
        <w:t xml:space="preserve"> </w:t>
      </w:r>
      <w:r>
        <w:rPr/>
        <w:t>первом</w:t>
      </w:r>
      <w:r>
        <w:rPr>
          <w:spacing w:val="-1"/>
        </w:rPr>
        <w:t xml:space="preserve"> </w:t>
      </w:r>
      <w:r>
        <w:rPr/>
        <w:t>случае</w:t>
      </w:r>
      <w:r>
        <w:rPr>
          <w:spacing w:val="-3"/>
        </w:rPr>
        <w:t xml:space="preserve"> </w:t>
      </w:r>
      <w:r>
        <w:rPr/>
        <w:t>употребления.</w:t>
      </w:r>
    </w:p>
    <w:p>
      <w:pPr>
        <w:pStyle w:val="Style17"/>
        <w:spacing w:lineRule="auto" w:line="360" w:before="1" w:after="0"/>
        <w:ind w:left="1098" w:right="541" w:firstLine="707"/>
        <w:jc w:val="both"/>
        <w:rPr>
          <w:sz w:val="28"/>
          <w:lang w:val="en-US"/>
        </w:rPr>
      </w:pPr>
      <w:r>
        <w:rPr/>
        <w:t>Список</w:t>
      </w:r>
      <w:r>
        <w:rPr>
          <w:spacing w:val="1"/>
        </w:rPr>
        <w:t xml:space="preserve"> </w:t>
      </w:r>
      <w:r>
        <w:rPr/>
        <w:t>использованной</w:t>
      </w:r>
      <w:r>
        <w:rPr>
          <w:spacing w:val="1"/>
        </w:rPr>
        <w:t xml:space="preserve"> </w:t>
      </w:r>
      <w:r>
        <w:rPr/>
        <w:t>литературы</w:t>
      </w:r>
      <w:r>
        <w:rPr>
          <w:spacing w:val="1"/>
        </w:rPr>
        <w:t xml:space="preserve"> </w:t>
      </w:r>
      <w:r>
        <w:rPr/>
        <w:t>отражает</w:t>
      </w:r>
      <w:r>
        <w:rPr>
          <w:spacing w:val="1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источников,</w:t>
      </w:r>
      <w:r>
        <w:rPr>
          <w:spacing w:val="1"/>
        </w:rPr>
        <w:t xml:space="preserve"> </w:t>
      </w:r>
      <w:r>
        <w:rPr/>
        <w:t>которые</w:t>
      </w:r>
      <w:r>
        <w:rPr>
          <w:spacing w:val="1"/>
        </w:rPr>
        <w:t xml:space="preserve"> </w:t>
      </w:r>
      <w:r>
        <w:rPr/>
        <w:t>использовались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написании</w:t>
      </w:r>
      <w:r>
        <w:rPr>
          <w:spacing w:val="1"/>
        </w:rPr>
        <w:t xml:space="preserve"> </w:t>
      </w:r>
      <w:r>
        <w:rPr/>
        <w:t>эссе</w:t>
      </w:r>
      <w:r>
        <w:rPr>
          <w:spacing w:val="1"/>
        </w:rPr>
        <w:t xml:space="preserve"> </w:t>
      </w:r>
      <w:r>
        <w:rPr/>
        <w:t>(не</w:t>
      </w:r>
      <w:r>
        <w:rPr>
          <w:spacing w:val="1"/>
        </w:rPr>
        <w:t xml:space="preserve"> </w:t>
      </w:r>
      <w:r>
        <w:rPr/>
        <w:t>менее</w:t>
      </w:r>
      <w:r>
        <w:rPr>
          <w:spacing w:val="1"/>
        </w:rPr>
        <w:t xml:space="preserve"> </w:t>
      </w:r>
      <w:r>
        <w:rPr/>
        <w:t>8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российские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зарубежные</w:t>
      </w:r>
      <w:r>
        <w:rPr>
          <w:spacing w:val="-10"/>
        </w:rPr>
        <w:t xml:space="preserve"> </w:t>
      </w:r>
      <w:r>
        <w:rPr/>
        <w:t>не</w:t>
      </w:r>
      <w:r>
        <w:rPr>
          <w:spacing w:val="-12"/>
        </w:rPr>
        <w:t xml:space="preserve"> </w:t>
      </w:r>
      <w:r>
        <w:rPr/>
        <w:t>ранее</w:t>
      </w:r>
      <w:r>
        <w:rPr>
          <w:spacing w:val="-9"/>
        </w:rPr>
        <w:t xml:space="preserve"> </w:t>
      </w:r>
      <w:r>
        <w:rPr/>
        <w:t>2018</w:t>
      </w:r>
      <w:r>
        <w:rPr>
          <w:spacing w:val="-9"/>
        </w:rPr>
        <w:t xml:space="preserve"> </w:t>
      </w:r>
      <w:r>
        <w:rPr/>
        <w:t>г.,</w:t>
      </w:r>
      <w:r>
        <w:rPr>
          <w:spacing w:val="-11"/>
        </w:rPr>
        <w:t xml:space="preserve"> </w:t>
      </w:r>
      <w:r>
        <w:rPr/>
        <w:t>за</w:t>
      </w:r>
      <w:r>
        <w:rPr>
          <w:spacing w:val="-10"/>
        </w:rPr>
        <w:t xml:space="preserve"> </w:t>
      </w:r>
      <w:r>
        <w:rPr/>
        <w:t>исключением</w:t>
      </w:r>
      <w:r>
        <w:rPr>
          <w:spacing w:val="-10"/>
        </w:rPr>
        <w:t xml:space="preserve"> </w:t>
      </w:r>
      <w:r>
        <w:rPr/>
        <w:t>классической</w:t>
      </w:r>
      <w:r>
        <w:rPr>
          <w:spacing w:val="-10"/>
        </w:rPr>
        <w:t xml:space="preserve"> </w:t>
      </w:r>
      <w:r>
        <w:rPr/>
        <w:t>научной</w:t>
      </w:r>
      <w:r>
        <w:rPr>
          <w:spacing w:val="-10"/>
        </w:rPr>
        <w:t xml:space="preserve"> </w:t>
      </w:r>
      <w:r>
        <w:rPr/>
        <w:t>литературы),</w:t>
      </w:r>
      <w:r>
        <w:rPr>
          <w:spacing w:val="-67"/>
        </w:rPr>
        <w:t xml:space="preserve"> </w:t>
      </w:r>
      <w:r>
        <w:rPr/>
        <w:t>показывает</w:t>
      </w:r>
      <w:r>
        <w:rPr>
          <w:spacing w:val="-14"/>
        </w:rPr>
        <w:t xml:space="preserve"> </w:t>
      </w:r>
      <w:r>
        <w:rPr/>
        <w:t>глубину</w:t>
      </w:r>
      <w:r>
        <w:rPr>
          <w:spacing w:val="-15"/>
        </w:rPr>
        <w:t xml:space="preserve"> </w:t>
      </w:r>
      <w:r>
        <w:rPr/>
        <w:t>и</w:t>
      </w:r>
      <w:r>
        <w:rPr>
          <w:spacing w:val="-13"/>
        </w:rPr>
        <w:t xml:space="preserve"> </w:t>
      </w:r>
      <w:r>
        <w:rPr/>
        <w:t>широту</w:t>
      </w:r>
      <w:r>
        <w:rPr>
          <w:spacing w:val="-15"/>
        </w:rPr>
        <w:t xml:space="preserve"> </w:t>
      </w:r>
      <w:r>
        <w:rPr/>
        <w:t>изучения</w:t>
      </w:r>
      <w:r>
        <w:rPr>
          <w:spacing w:val="-15"/>
        </w:rPr>
        <w:t xml:space="preserve"> </w:t>
      </w:r>
      <w:r>
        <w:rPr/>
        <w:t>проблемы</w:t>
      </w:r>
      <w:r>
        <w:rPr>
          <w:spacing w:val="-15"/>
        </w:rPr>
        <w:t xml:space="preserve"> </w:t>
      </w:r>
      <w:r>
        <w:rPr/>
        <w:t>и</w:t>
      </w:r>
      <w:r>
        <w:rPr>
          <w:spacing w:val="-15"/>
        </w:rPr>
        <w:t xml:space="preserve"> </w:t>
      </w:r>
      <w:r>
        <w:rPr/>
        <w:t>документально</w:t>
      </w:r>
      <w:r>
        <w:rPr>
          <w:spacing w:val="-13"/>
        </w:rPr>
        <w:t xml:space="preserve"> </w:t>
      </w:r>
      <w:r>
        <w:rPr/>
        <w:t>подтверждает</w:t>
      </w:r>
      <w:r>
        <w:rPr>
          <w:spacing w:val="-67"/>
        </w:rPr>
        <w:t xml:space="preserve"> </w:t>
      </w:r>
      <w:r>
        <w:rPr/>
        <w:t>достоверность</w:t>
      </w:r>
      <w:r>
        <w:rPr>
          <w:spacing w:val="1"/>
        </w:rPr>
        <w:t xml:space="preserve"> </w:t>
      </w:r>
      <w:r>
        <w:rPr/>
        <w:t>приводимых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тексте</w:t>
      </w:r>
      <w:r>
        <w:rPr>
          <w:spacing w:val="1"/>
        </w:rPr>
        <w:t xml:space="preserve"> </w:t>
      </w:r>
      <w:r>
        <w:rPr/>
        <w:t>заимствований</w:t>
      </w:r>
      <w:r>
        <w:rPr>
          <w:spacing w:val="1"/>
        </w:rPr>
        <w:t xml:space="preserve"> </w:t>
      </w:r>
      <w:r>
        <w:rPr/>
        <w:t>(цитат,</w:t>
      </w:r>
      <w:r>
        <w:rPr>
          <w:spacing w:val="1"/>
        </w:rPr>
        <w:t xml:space="preserve"> </w:t>
      </w:r>
      <w:r>
        <w:rPr/>
        <w:t>фактов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других</w:t>
      </w:r>
      <w:r>
        <w:rPr>
          <w:spacing w:val="1"/>
        </w:rPr>
        <w:t xml:space="preserve"> </w:t>
      </w:r>
      <w:r>
        <w:rPr/>
        <w:t>данных).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использовании</w:t>
      </w:r>
      <w:r>
        <w:rPr>
          <w:spacing w:val="1"/>
        </w:rPr>
        <w:t xml:space="preserve"> </w:t>
      </w:r>
      <w:r>
        <w:rPr/>
        <w:t>цитат,</w:t>
      </w:r>
      <w:r>
        <w:rPr>
          <w:spacing w:val="1"/>
        </w:rPr>
        <w:t xml:space="preserve"> </w:t>
      </w:r>
      <w:r>
        <w:rPr/>
        <w:t>иллюстративного</w:t>
      </w:r>
      <w:r>
        <w:rPr>
          <w:spacing w:val="1"/>
        </w:rPr>
        <w:t xml:space="preserve"> </w:t>
      </w:r>
      <w:r>
        <w:rPr/>
        <w:t>материала</w:t>
      </w:r>
      <w:r>
        <w:rPr>
          <w:spacing w:val="1"/>
        </w:rPr>
        <w:t xml:space="preserve"> </w:t>
      </w:r>
      <w:r>
        <w:rPr/>
        <w:t>необходимо</w:t>
      </w:r>
      <w:r>
        <w:rPr>
          <w:spacing w:val="1"/>
        </w:rPr>
        <w:t xml:space="preserve"> </w:t>
      </w:r>
      <w:r>
        <w:rPr/>
        <w:t>делать постраничные сноски с указанием источника. Оригинальность текста – от</w:t>
      </w:r>
      <w:r>
        <w:rPr>
          <w:spacing w:val="-67"/>
        </w:rPr>
        <w:t xml:space="preserve"> </w:t>
      </w:r>
      <w:r>
        <w:rPr/>
        <w:t>85%.</w:t>
      </w:r>
    </w:p>
    <w:p>
      <w:pPr>
        <w:pStyle w:val="2"/>
        <w:spacing w:lineRule="exact" w:line="320"/>
        <w:ind w:left="1806" w:hanging="0"/>
        <w:rPr>
          <w:sz w:val="28"/>
          <w:lang w:val="en-US"/>
        </w:rPr>
      </w:pPr>
      <w:r>
        <w:rPr/>
        <w:t>Критерии</w:t>
      </w:r>
      <w:r>
        <w:rPr>
          <w:spacing w:val="-3"/>
        </w:rPr>
        <w:t xml:space="preserve"> </w:t>
      </w:r>
      <w:r>
        <w:rPr/>
        <w:t>оценки</w:t>
      </w:r>
      <w:r>
        <w:rPr>
          <w:spacing w:val="-2"/>
        </w:rPr>
        <w:t xml:space="preserve"> </w:t>
      </w:r>
      <w:r>
        <w:rPr/>
        <w:t>эссе</w:t>
      </w:r>
    </w:p>
    <w:p>
      <w:pPr>
        <w:pStyle w:val="Style17"/>
        <w:spacing w:lineRule="auto" w:line="360" w:before="163" w:after="0"/>
        <w:ind w:left="1098" w:right="544" w:firstLine="916"/>
        <w:jc w:val="both"/>
        <w:rPr>
          <w:sz w:val="28"/>
          <w:lang w:val="en-US"/>
        </w:rPr>
      </w:pPr>
      <w:r>
        <w:rPr/>
        <w:t>Эссе</w:t>
      </w:r>
      <w:r>
        <w:rPr>
          <w:spacing w:val="1"/>
        </w:rPr>
        <w:t xml:space="preserve"> </w:t>
      </w:r>
      <w:r>
        <w:rPr/>
        <w:t>должно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выполнено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рекомендациями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требованиями к оформлению, структуре эссе; представлять собой законченную</w:t>
      </w:r>
      <w:r>
        <w:rPr>
          <w:spacing w:val="1"/>
        </w:rPr>
        <w:t xml:space="preserve"> </w:t>
      </w:r>
      <w:r>
        <w:rPr/>
        <w:t>целостную</w:t>
      </w:r>
      <w:r>
        <w:rPr>
          <w:spacing w:val="1"/>
        </w:rPr>
        <w:t xml:space="preserve"> </w:t>
      </w:r>
      <w:r>
        <w:rPr/>
        <w:t>работу;</w:t>
      </w:r>
      <w:r>
        <w:rPr>
          <w:spacing w:val="1"/>
        </w:rPr>
        <w:t xml:space="preserve"> </w:t>
      </w:r>
      <w:r>
        <w:rPr/>
        <w:t>носить</w:t>
      </w:r>
      <w:r>
        <w:rPr>
          <w:spacing w:val="1"/>
        </w:rPr>
        <w:t xml:space="preserve"> </w:t>
      </w:r>
      <w:r>
        <w:rPr/>
        <w:t>ярко</w:t>
      </w:r>
      <w:r>
        <w:rPr>
          <w:spacing w:val="1"/>
        </w:rPr>
        <w:t xml:space="preserve"> </w:t>
      </w:r>
      <w:r>
        <w:rPr/>
        <w:t>выраженный</w:t>
      </w:r>
      <w:r>
        <w:rPr>
          <w:spacing w:val="1"/>
        </w:rPr>
        <w:t xml:space="preserve"> </w:t>
      </w:r>
      <w:r>
        <w:rPr/>
        <w:t>авторский</w:t>
      </w:r>
      <w:r>
        <w:rPr>
          <w:spacing w:val="1"/>
        </w:rPr>
        <w:t xml:space="preserve"> </w:t>
      </w:r>
      <w:r>
        <w:rPr/>
        <w:t>характер;</w:t>
      </w:r>
      <w:r>
        <w:rPr>
          <w:spacing w:val="1"/>
        </w:rPr>
        <w:t xml:space="preserve"> </w:t>
      </w:r>
      <w:r>
        <w:rPr/>
        <w:t>демонстрировать</w:t>
      </w:r>
      <w:r>
        <w:rPr>
          <w:spacing w:val="1"/>
        </w:rPr>
        <w:t xml:space="preserve"> </w:t>
      </w:r>
      <w:r>
        <w:rPr/>
        <w:t>владение</w:t>
      </w:r>
      <w:r>
        <w:rPr>
          <w:spacing w:val="1"/>
        </w:rPr>
        <w:t xml:space="preserve"> </w:t>
      </w:r>
      <w:r>
        <w:rPr/>
        <w:t>материалом;</w:t>
      </w:r>
      <w:r>
        <w:rPr>
          <w:spacing w:val="1"/>
        </w:rPr>
        <w:t xml:space="preserve"> </w:t>
      </w:r>
      <w:r>
        <w:rPr/>
        <w:t>каждый</w:t>
      </w:r>
      <w:r>
        <w:rPr>
          <w:spacing w:val="1"/>
        </w:rPr>
        <w:t xml:space="preserve"> </w:t>
      </w:r>
      <w:r>
        <w:rPr/>
        <w:t>тезис</w:t>
      </w:r>
      <w:r>
        <w:rPr>
          <w:spacing w:val="1"/>
        </w:rPr>
        <w:t xml:space="preserve"> </w:t>
      </w:r>
      <w:r>
        <w:rPr/>
        <w:t>должен</w:t>
      </w:r>
      <w:r>
        <w:rPr>
          <w:spacing w:val="1"/>
        </w:rPr>
        <w:t xml:space="preserve"> </w:t>
      </w:r>
      <w:r>
        <w:rPr/>
        <w:t>подкрепляться</w:t>
      </w:r>
      <w:r>
        <w:rPr>
          <w:spacing w:val="1"/>
        </w:rPr>
        <w:t xml:space="preserve"> </w:t>
      </w:r>
      <w:r>
        <w:rPr/>
        <w:t>двумя</w:t>
      </w:r>
      <w:r>
        <w:rPr>
          <w:spacing w:val="1"/>
        </w:rPr>
        <w:t xml:space="preserve"> </w:t>
      </w:r>
      <w:r>
        <w:rPr/>
        <w:t>аргументами;</w:t>
      </w:r>
      <w:r>
        <w:rPr>
          <w:spacing w:val="1"/>
        </w:rPr>
        <w:t xml:space="preserve"> </w:t>
      </w:r>
      <w:r>
        <w:rPr/>
        <w:t>выводы</w:t>
      </w:r>
      <w:r>
        <w:rPr>
          <w:spacing w:val="1"/>
        </w:rPr>
        <w:t xml:space="preserve"> </w:t>
      </w:r>
      <w:r>
        <w:rPr/>
        <w:t>должны</w:t>
      </w:r>
      <w:r>
        <w:rPr>
          <w:spacing w:val="1"/>
        </w:rPr>
        <w:t xml:space="preserve"> </w:t>
      </w:r>
      <w:r>
        <w:rPr/>
        <w:t>носить</w:t>
      </w:r>
      <w:r>
        <w:rPr>
          <w:spacing w:val="1"/>
        </w:rPr>
        <w:t xml:space="preserve"> </w:t>
      </w:r>
      <w:r>
        <w:rPr/>
        <w:t>самостоятельный</w:t>
      </w:r>
      <w:r>
        <w:rPr>
          <w:spacing w:val="1"/>
        </w:rPr>
        <w:t xml:space="preserve"> </w:t>
      </w:r>
      <w:r>
        <w:rPr/>
        <w:t>характер.</w:t>
      </w:r>
      <w:r>
        <w:rPr>
          <w:spacing w:val="1"/>
        </w:rPr>
        <w:t xml:space="preserve"> </w:t>
      </w:r>
      <w:r>
        <w:rPr/>
        <w:t>Исключается копирование материала из других источников. Оценивается также</w:t>
      </w:r>
      <w:r>
        <w:rPr>
          <w:spacing w:val="1"/>
        </w:rPr>
        <w:t xml:space="preserve"> </w:t>
      </w:r>
      <w:r>
        <w:rPr/>
        <w:t>образность,</w:t>
      </w:r>
      <w:r>
        <w:rPr>
          <w:spacing w:val="1"/>
        </w:rPr>
        <w:t xml:space="preserve"> </w:t>
      </w:r>
      <w:r>
        <w:rPr/>
        <w:t>яркость</w:t>
      </w:r>
      <w:r>
        <w:rPr>
          <w:spacing w:val="1"/>
        </w:rPr>
        <w:t xml:space="preserve"> </w:t>
      </w:r>
      <w:r>
        <w:rPr/>
        <w:t>языка,</w:t>
      </w:r>
      <w:r>
        <w:rPr>
          <w:spacing w:val="1"/>
        </w:rPr>
        <w:t xml:space="preserve"> </w:t>
      </w:r>
      <w:r>
        <w:rPr/>
        <w:t>грамотность,</w:t>
      </w:r>
      <w:r>
        <w:rPr>
          <w:spacing w:val="1"/>
        </w:rPr>
        <w:t xml:space="preserve"> </w:t>
      </w:r>
      <w:r>
        <w:rPr/>
        <w:t>корректное</w:t>
      </w:r>
      <w:r>
        <w:rPr>
          <w:spacing w:val="1"/>
        </w:rPr>
        <w:t xml:space="preserve"> </w:t>
      </w:r>
      <w:r>
        <w:rPr/>
        <w:t>использование</w:t>
      </w:r>
      <w:r>
        <w:rPr>
          <w:spacing w:val="1"/>
        </w:rPr>
        <w:t xml:space="preserve"> </w:t>
      </w:r>
      <w:r>
        <w:rPr/>
        <w:t>профессиональной</w:t>
      </w:r>
      <w:r>
        <w:rPr>
          <w:spacing w:val="-1"/>
        </w:rPr>
        <w:t xml:space="preserve"> </w:t>
      </w:r>
      <w:r>
        <w:rPr/>
        <w:t>терминологии.</w:t>
      </w:r>
    </w:p>
    <w:p>
      <w:pPr>
        <w:pStyle w:val="Style17"/>
        <w:spacing w:lineRule="auto" w:line="360"/>
        <w:ind w:left="1098" w:right="543" w:firstLine="707"/>
        <w:jc w:val="both"/>
        <w:rPr>
          <w:sz w:val="28"/>
          <w:lang w:val="en-US"/>
        </w:rPr>
      </w:pPr>
      <w:r>
        <w:rPr/>
        <w:t>Для</w:t>
      </w:r>
      <w:r>
        <w:rPr>
          <w:spacing w:val="-10"/>
        </w:rPr>
        <w:t xml:space="preserve"> </w:t>
      </w:r>
      <w:r>
        <w:rPr/>
        <w:t>оценки</w:t>
      </w:r>
      <w:r>
        <w:rPr>
          <w:spacing w:val="-11"/>
        </w:rPr>
        <w:t xml:space="preserve"> </w:t>
      </w:r>
      <w:r>
        <w:rPr/>
        <w:t>используется</w:t>
      </w:r>
      <w:r>
        <w:rPr>
          <w:spacing w:val="-11"/>
        </w:rPr>
        <w:t xml:space="preserve"> </w:t>
      </w:r>
      <w:r>
        <w:rPr/>
        <w:t>10-балльная</w:t>
      </w:r>
      <w:r>
        <w:rPr>
          <w:spacing w:val="-10"/>
        </w:rPr>
        <w:t xml:space="preserve"> </w:t>
      </w:r>
      <w:r>
        <w:rPr/>
        <w:t>шкала,</w:t>
      </w:r>
      <w:r>
        <w:rPr>
          <w:spacing w:val="-10"/>
        </w:rPr>
        <w:t xml:space="preserve"> </w:t>
      </w:r>
      <w:r>
        <w:rPr/>
        <w:t>исходя</w:t>
      </w:r>
      <w:r>
        <w:rPr>
          <w:spacing w:val="-12"/>
        </w:rPr>
        <w:t xml:space="preserve"> </w:t>
      </w:r>
      <w:r>
        <w:rPr/>
        <w:t>из</w:t>
      </w:r>
      <w:r>
        <w:rPr>
          <w:spacing w:val="-12"/>
        </w:rPr>
        <w:t xml:space="preserve"> </w:t>
      </w:r>
      <w:r>
        <w:rPr/>
        <w:t>40-балльной</w:t>
      </w:r>
      <w:r>
        <w:rPr>
          <w:spacing w:val="-12"/>
        </w:rPr>
        <w:t xml:space="preserve"> </w:t>
      </w:r>
      <w:r>
        <w:rPr/>
        <w:t>оценки</w:t>
      </w:r>
      <w:r>
        <w:rPr>
          <w:spacing w:val="-68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семестре.</w:t>
      </w:r>
      <w:r>
        <w:rPr>
          <w:spacing w:val="1"/>
        </w:rPr>
        <w:t xml:space="preserve"> </w:t>
      </w:r>
      <w:r>
        <w:rPr/>
        <w:t>Если</w:t>
      </w:r>
      <w:r>
        <w:rPr>
          <w:spacing w:val="1"/>
        </w:rPr>
        <w:t xml:space="preserve"> </w:t>
      </w:r>
      <w:r>
        <w:rPr/>
        <w:t>эссе</w:t>
      </w:r>
      <w:r>
        <w:rPr>
          <w:spacing w:val="1"/>
        </w:rPr>
        <w:t xml:space="preserve"> </w:t>
      </w:r>
      <w:r>
        <w:rPr/>
        <w:t>выполнено</w:t>
      </w:r>
      <w:r>
        <w:rPr>
          <w:spacing w:val="1"/>
        </w:rPr>
        <w:t xml:space="preserve"> </w:t>
      </w:r>
      <w:r>
        <w:rPr/>
        <w:t>менее,</w:t>
      </w:r>
      <w:r>
        <w:rPr>
          <w:spacing w:val="1"/>
        </w:rPr>
        <w:t xml:space="preserve"> </w:t>
      </w:r>
      <w:r>
        <w:rPr/>
        <w:t>чем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6</w:t>
      </w:r>
      <w:r>
        <w:rPr>
          <w:spacing w:val="1"/>
        </w:rPr>
        <w:t xml:space="preserve"> </w:t>
      </w:r>
      <w:r>
        <w:rPr/>
        <w:t>баллов,</w:t>
      </w:r>
      <w:r>
        <w:rPr>
          <w:spacing w:val="1"/>
        </w:rPr>
        <w:t xml:space="preserve"> </w:t>
      </w:r>
      <w:r>
        <w:rPr/>
        <w:t>то</w:t>
      </w:r>
      <w:r>
        <w:rPr>
          <w:spacing w:val="1"/>
        </w:rPr>
        <w:t xml:space="preserve"> </w:t>
      </w:r>
      <w:r>
        <w:rPr/>
        <w:t>оно</w:t>
      </w:r>
      <w:r>
        <w:rPr>
          <w:spacing w:val="1"/>
        </w:rPr>
        <w:t xml:space="preserve"> </w:t>
      </w:r>
      <w:r>
        <w:rPr/>
        <w:t>возвращается</w:t>
      </w:r>
      <w:r>
        <w:rPr>
          <w:spacing w:val="-1"/>
        </w:rPr>
        <w:t xml:space="preserve"> </w:t>
      </w:r>
      <w:r>
        <w:rPr/>
        <w:t>студенту</w:t>
      </w:r>
      <w:r>
        <w:rPr>
          <w:spacing w:val="-3"/>
        </w:rPr>
        <w:t xml:space="preserve"> </w:t>
      </w:r>
      <w:r>
        <w:rPr/>
        <w:t>на доработку.</w:t>
      </w:r>
    </w:p>
    <w:p>
      <w:pPr>
        <w:pStyle w:val="Style17"/>
        <w:spacing w:before="10" w:after="1"/>
        <w:ind w:left="0" w:hanging="0"/>
        <w:rPr>
          <w:sz w:val="23"/>
        </w:rPr>
      </w:pPr>
      <w:r>
        <w:rPr>
          <w:sz w:val="23"/>
        </w:rPr>
      </w:r>
    </w:p>
    <w:tbl>
      <w:tblPr>
        <w:tblStyle w:val="TableNormal"/>
        <w:tblW w:w="9573" w:type="dxa"/>
        <w:jc w:val="left"/>
        <w:tblInd w:w="110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869"/>
        <w:gridCol w:w="3703"/>
      </w:tblGrid>
      <w:tr>
        <w:trPr>
          <w:trHeight w:val="551" w:hRule="atLeast"/>
        </w:trPr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954" w:right="1949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Критерий</w:t>
            </w:r>
            <w:r>
              <w:rPr>
                <w:b/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оценки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470" w:right="360" w:hanging="1092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Максимальное</w:t>
            </w:r>
            <w:r>
              <w:rPr>
                <w:b/>
                <w:spacing w:val="-1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количество</w:t>
            </w:r>
            <w:r>
              <w:rPr>
                <w:b/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b/>
                <w:kern w:val="0"/>
                <w:sz w:val="24"/>
                <w:lang w:val="ru-RU" w:bidi="ar-SA"/>
              </w:rPr>
              <w:t>баллов</w:t>
            </w:r>
          </w:p>
        </w:tc>
      </w:tr>
    </w:tbl>
    <w:p>
      <w:pPr>
        <w:sectPr>
          <w:footerReference w:type="default" r:id="rId54"/>
          <w:footnotePr>
            <w:numFmt w:val="decimal"/>
          </w:footnotePr>
          <w:type w:val="nextPage"/>
          <w:pgSz w:w="11906" w:h="16838"/>
          <w:pgMar w:left="320" w:right="160" w:gutter="0" w:header="0" w:top="620" w:footer="968" w:bottom="118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9573" w:type="dxa"/>
        <w:jc w:val="left"/>
        <w:tblInd w:w="110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869"/>
        <w:gridCol w:w="3703"/>
      </w:tblGrid>
      <w:tr>
        <w:trPr>
          <w:trHeight w:val="414" w:hRule="atLeast"/>
        </w:trPr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Правильность</w:t>
            </w:r>
            <w:r>
              <w:rPr>
                <w:spacing w:val="-4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оформления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</w:t>
            </w:r>
          </w:p>
        </w:tc>
      </w:tr>
      <w:tr>
        <w:trPr>
          <w:trHeight w:val="414" w:hRule="atLeast"/>
        </w:trPr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Структура</w:t>
            </w:r>
            <w:r>
              <w:rPr>
                <w:spacing w:val="-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эссе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2</w:t>
            </w:r>
          </w:p>
        </w:tc>
      </w:tr>
      <w:tr>
        <w:trPr>
          <w:trHeight w:val="412" w:hRule="atLeast"/>
        </w:trPr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Логичность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взаимосвязи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тезисов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-3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аргументов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3</w:t>
            </w:r>
          </w:p>
        </w:tc>
      </w:tr>
      <w:tr>
        <w:trPr>
          <w:trHeight w:val="553" w:hRule="atLeast"/>
        </w:trPr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Наличие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лаконично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изложенной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авторской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позиции,</w:t>
            </w:r>
            <w:r>
              <w:rPr>
                <w:spacing w:val="-57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яркость и образность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языка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2</w:t>
            </w:r>
          </w:p>
        </w:tc>
      </w:tr>
      <w:tr>
        <w:trPr>
          <w:trHeight w:val="827" w:hRule="atLeast"/>
        </w:trPr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7" w:right="10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Наличие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анализа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предыдущего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опыта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исследуемой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проблемы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или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вопроса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(российские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зарубежные</w:t>
            </w:r>
            <w:r>
              <w:rPr>
                <w:spacing w:val="1"/>
                <w:kern w:val="0"/>
                <w:sz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lang w:val="ru-RU" w:bidi="ar-SA"/>
              </w:rPr>
              <w:t>источники)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7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2</w:t>
            </w:r>
          </w:p>
        </w:tc>
      </w:tr>
      <w:tr>
        <w:trPr>
          <w:trHeight w:val="412" w:hRule="atLeast"/>
        </w:trPr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0" w:right="96" w:hanging="0"/>
              <w:jc w:val="righ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Итого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710" w:right="1703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lang w:val="ru-RU" w:bidi="ar-SA"/>
              </w:rPr>
              <w:t>10</w:t>
            </w:r>
          </w:p>
        </w:tc>
      </w:tr>
    </w:tbl>
    <w:p>
      <w:pPr>
        <w:pStyle w:val="Style17"/>
        <w:spacing w:before="3" w:after="0"/>
        <w:ind w:left="0" w:hanging="0"/>
        <w:rPr>
          <w:sz w:val="21"/>
        </w:rPr>
      </w:pPr>
      <w:r>
        <w:rPr>
          <w:sz w:val="21"/>
        </w:rPr>
      </w:r>
    </w:p>
    <w:p>
      <w:pPr>
        <w:pStyle w:val="2"/>
        <w:numPr>
          <w:ilvl w:val="0"/>
          <w:numId w:val="73"/>
        </w:numPr>
        <w:tabs>
          <w:tab w:val="clear" w:pos="720"/>
          <w:tab w:val="left" w:pos="1874" w:leader="none"/>
        </w:tabs>
        <w:spacing w:before="89" w:after="0"/>
        <w:ind w:left="1098" w:right="546" w:hanging="0"/>
        <w:rPr>
          <w:sz w:val="24"/>
        </w:rPr>
      </w:pPr>
      <w:r>
        <w:rPr/>
        <w:t>Перечень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технологий,</w:t>
      </w:r>
      <w:r>
        <w:rPr>
          <w:spacing w:val="1"/>
        </w:rPr>
        <w:t xml:space="preserve"> </w:t>
      </w:r>
      <w:r>
        <w:rPr/>
        <w:t>используемых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осуществлении</w:t>
      </w:r>
      <w:r>
        <w:rPr>
          <w:spacing w:val="1"/>
        </w:rPr>
        <w:t xml:space="preserve"> </w:t>
      </w:r>
      <w:r>
        <w:rPr/>
        <w:t>образовательного</w:t>
      </w:r>
      <w:r>
        <w:rPr>
          <w:spacing w:val="1"/>
        </w:rPr>
        <w:t xml:space="preserve"> </w:t>
      </w:r>
      <w:r>
        <w:rPr/>
        <w:t>процесса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дисциплине,</w:t>
      </w:r>
      <w:r>
        <w:rPr>
          <w:spacing w:val="1"/>
        </w:rPr>
        <w:t xml:space="preserve"> </w:t>
      </w:r>
      <w:r>
        <w:rPr/>
        <w:t>включая</w:t>
      </w:r>
      <w:r>
        <w:rPr>
          <w:spacing w:val="-67"/>
        </w:rPr>
        <w:t xml:space="preserve"> </w:t>
      </w:r>
      <w:r>
        <w:rPr/>
        <w:t>перечень</w:t>
      </w:r>
      <w:r>
        <w:rPr>
          <w:spacing w:val="1"/>
        </w:rPr>
        <w:t xml:space="preserve"> </w:t>
      </w:r>
      <w:r>
        <w:rPr/>
        <w:t>необходимого</w:t>
      </w:r>
      <w:r>
        <w:rPr>
          <w:spacing w:val="1"/>
        </w:rPr>
        <w:t xml:space="preserve"> </w:t>
      </w:r>
      <w:r>
        <w:rPr/>
        <w:t>программного</w:t>
      </w:r>
      <w:r>
        <w:rPr>
          <w:spacing w:val="1"/>
        </w:rPr>
        <w:t xml:space="preserve"> </w:t>
      </w:r>
      <w:r>
        <w:rPr/>
        <w:t>обеспечения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справочных систем</w:t>
      </w:r>
    </w:p>
    <w:p>
      <w:pPr>
        <w:pStyle w:val="ListParagraph"/>
        <w:numPr>
          <w:ilvl w:val="1"/>
          <w:numId w:val="73"/>
        </w:numPr>
        <w:tabs>
          <w:tab w:val="clear" w:pos="720"/>
          <w:tab w:val="left" w:pos="2227" w:leader="none"/>
        </w:tabs>
        <w:spacing w:before="239" w:after="0"/>
        <w:ind w:left="2226" w:hanging="421"/>
        <w:jc w:val="left"/>
        <w:rPr>
          <w:b/>
          <w:b/>
          <w:sz w:val="28"/>
        </w:rPr>
      </w:pP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обеспечения:</w:t>
      </w:r>
    </w:p>
    <w:p>
      <w:pPr>
        <w:pStyle w:val="ListParagraph"/>
        <w:numPr>
          <w:ilvl w:val="0"/>
          <w:numId w:val="74"/>
        </w:numPr>
        <w:tabs>
          <w:tab w:val="clear" w:pos="720"/>
          <w:tab w:val="left" w:pos="2088" w:leader="none"/>
        </w:tabs>
        <w:spacing w:before="240" w:after="0"/>
        <w:ind w:left="2087" w:hanging="282"/>
        <w:rPr>
          <w:sz w:val="28"/>
        </w:rPr>
      </w:pPr>
      <w:r>
        <w:rPr>
          <w:sz w:val="28"/>
        </w:rPr>
        <w:t>Windows,</w:t>
      </w:r>
      <w:r>
        <w:rPr>
          <w:spacing w:val="-6"/>
          <w:sz w:val="28"/>
        </w:rPr>
        <w:t xml:space="preserve"> </w:t>
      </w:r>
      <w:r>
        <w:rPr>
          <w:sz w:val="28"/>
        </w:rPr>
        <w:t>Microsoft</w:t>
      </w:r>
      <w:r>
        <w:rPr>
          <w:spacing w:val="-2"/>
          <w:sz w:val="28"/>
        </w:rPr>
        <w:t xml:space="preserve"> </w:t>
      </w:r>
      <w:r>
        <w:rPr>
          <w:sz w:val="28"/>
        </w:rPr>
        <w:t>Office.</w:t>
      </w:r>
    </w:p>
    <w:p>
      <w:pPr>
        <w:pStyle w:val="ListParagraph"/>
        <w:numPr>
          <w:ilvl w:val="0"/>
          <w:numId w:val="74"/>
        </w:numPr>
        <w:tabs>
          <w:tab w:val="clear" w:pos="720"/>
          <w:tab w:val="left" w:pos="2088" w:leader="none"/>
        </w:tabs>
        <w:spacing w:before="163" w:after="0"/>
        <w:ind w:left="2087" w:hanging="282"/>
        <w:rPr>
          <w:sz w:val="28"/>
        </w:rPr>
      </w:pPr>
      <w:r>
        <w:rPr>
          <w:sz w:val="28"/>
        </w:rPr>
        <w:t>Антивирус</w:t>
      </w:r>
      <w:r>
        <w:rPr>
          <w:spacing w:val="-6"/>
          <w:sz w:val="28"/>
        </w:rPr>
        <w:t xml:space="preserve"> </w:t>
      </w:r>
      <w:r>
        <w:rPr>
          <w:sz w:val="28"/>
        </w:rPr>
        <w:t>ESET</w:t>
      </w:r>
      <w:r>
        <w:rPr>
          <w:spacing w:val="-4"/>
          <w:sz w:val="28"/>
        </w:rPr>
        <w:t xml:space="preserve"> </w:t>
      </w:r>
      <w:r>
        <w:rPr>
          <w:sz w:val="28"/>
        </w:rPr>
        <w:t>Endpoint</w:t>
      </w:r>
      <w:r>
        <w:rPr>
          <w:spacing w:val="-2"/>
          <w:sz w:val="28"/>
        </w:rPr>
        <w:t xml:space="preserve"> </w:t>
      </w:r>
      <w:r>
        <w:rPr>
          <w:sz w:val="28"/>
        </w:rPr>
        <w:t>Security</w:t>
      </w:r>
    </w:p>
    <w:p>
      <w:pPr>
        <w:pStyle w:val="2"/>
        <w:numPr>
          <w:ilvl w:val="1"/>
          <w:numId w:val="75"/>
        </w:numPr>
        <w:tabs>
          <w:tab w:val="clear" w:pos="720"/>
          <w:tab w:val="left" w:pos="2421" w:leader="none"/>
        </w:tabs>
        <w:spacing w:lineRule="auto" w:line="240" w:before="182" w:after="0"/>
        <w:ind w:left="1098" w:right="546" w:firstLine="707"/>
        <w:rPr>
          <w:sz w:val="24"/>
        </w:rPr>
      </w:pPr>
      <w:r>
        <w:rPr>
          <w:spacing w:val="-1"/>
        </w:rPr>
        <w:t>Современные</w:t>
      </w:r>
      <w:r>
        <w:rPr>
          <w:spacing w:val="-18"/>
        </w:rPr>
        <w:t xml:space="preserve"> </w:t>
      </w:r>
      <w:r>
        <w:rPr>
          <w:spacing w:val="-1"/>
        </w:rPr>
        <w:t>профессиональные</w:t>
      </w:r>
      <w:r>
        <w:rPr>
          <w:spacing w:val="-18"/>
        </w:rPr>
        <w:t xml:space="preserve"> </w:t>
      </w:r>
      <w:r>
        <w:rPr/>
        <w:t>базы</w:t>
      </w:r>
      <w:r>
        <w:rPr>
          <w:spacing w:val="-17"/>
        </w:rPr>
        <w:t xml:space="preserve"> </w:t>
      </w:r>
      <w:r>
        <w:rPr/>
        <w:t>данных</w:t>
      </w:r>
      <w:r>
        <w:rPr>
          <w:spacing w:val="-15"/>
        </w:rPr>
        <w:t xml:space="preserve"> </w:t>
      </w:r>
      <w:r>
        <w:rPr/>
        <w:t>и</w:t>
      </w:r>
      <w:r>
        <w:rPr>
          <w:spacing w:val="-17"/>
        </w:rPr>
        <w:t xml:space="preserve"> </w:t>
      </w:r>
      <w:r>
        <w:rPr/>
        <w:t>информационные</w:t>
      </w:r>
      <w:r>
        <w:rPr>
          <w:spacing w:val="-67"/>
        </w:rPr>
        <w:t xml:space="preserve"> </w:t>
      </w:r>
      <w:r>
        <w:rPr/>
        <w:t>справочные</w:t>
      </w:r>
      <w:r>
        <w:rPr>
          <w:spacing w:val="-1"/>
        </w:rPr>
        <w:t xml:space="preserve"> </w:t>
      </w:r>
      <w:r>
        <w:rPr/>
        <w:t>системы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2088" w:leader="none"/>
        </w:tabs>
        <w:spacing w:before="235" w:after="0"/>
        <w:ind w:left="2087"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2088" w:leader="none"/>
        </w:tabs>
        <w:spacing w:before="161" w:after="0"/>
        <w:ind w:left="2087"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>
      <w:pPr>
        <w:pStyle w:val="ListParagraph"/>
        <w:numPr>
          <w:ilvl w:val="0"/>
          <w:numId w:val="76"/>
        </w:numPr>
        <w:tabs>
          <w:tab w:val="clear" w:pos="720"/>
          <w:tab w:val="left" w:pos="2088" w:leader="none"/>
        </w:tabs>
        <w:spacing w:before="160" w:after="0"/>
        <w:ind w:left="2087"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55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>
      <w:pPr>
        <w:pStyle w:val="ListParagraph"/>
        <w:numPr>
          <w:ilvl w:val="0"/>
          <w:numId w:val="76"/>
        </w:numPr>
        <w:tabs>
          <w:tab w:val="clear" w:pos="720"/>
          <w:tab w:val="left" w:pos="2367" w:leader="none"/>
          <w:tab w:val="left" w:pos="2368" w:leader="none"/>
          <w:tab w:val="left" w:pos="3728" w:leader="none"/>
          <w:tab w:val="left" w:pos="5751" w:leader="none"/>
          <w:tab w:val="left" w:pos="7356" w:leader="none"/>
          <w:tab w:val="left" w:pos="9217" w:leader="none"/>
          <w:tab w:val="left" w:pos="10791" w:leader="none"/>
        </w:tabs>
        <w:spacing w:lineRule="auto" w:line="362" w:before="161" w:after="0"/>
        <w:ind w:left="1098" w:right="539" w:firstLine="707"/>
        <w:rPr>
          <w:sz w:val="28"/>
        </w:rPr>
      </w:pPr>
      <w:r>
        <w:rPr>
          <w:sz w:val="28"/>
        </w:rPr>
        <w:t>Система</w:t>
        <w:tab/>
        <w:t>комплексного</w:t>
        <w:tab/>
        <w:t>раскрытия</w:t>
        <w:tab/>
        <w:t>информации</w:t>
        <w:tab/>
        <w:t>«СКРИН»</w:t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56">
        <w:r>
          <w:rPr>
            <w:sz w:val="28"/>
          </w:rPr>
          <w:t>http://www.skrin.ru/</w:t>
        </w:r>
      </w:hyperlink>
    </w:p>
    <w:p>
      <w:pPr>
        <w:pStyle w:val="2"/>
        <w:numPr>
          <w:ilvl w:val="1"/>
          <w:numId w:val="75"/>
        </w:numPr>
        <w:tabs>
          <w:tab w:val="clear" w:pos="720"/>
          <w:tab w:val="left" w:pos="2614" w:leader="none"/>
          <w:tab w:val="left" w:pos="2615" w:leader="none"/>
          <w:tab w:val="left" w:pos="5573" w:leader="none"/>
          <w:tab w:val="left" w:pos="7583" w:leader="none"/>
          <w:tab w:val="left" w:pos="7991" w:leader="none"/>
          <w:tab w:val="left" w:pos="9776" w:leader="none"/>
        </w:tabs>
        <w:spacing w:before="179" w:after="0"/>
        <w:ind w:left="1098" w:right="547" w:firstLine="707"/>
        <w:rPr>
          <w:sz w:val="24"/>
        </w:rPr>
      </w:pPr>
      <w:r>
        <w:rPr/>
        <w:t>Сертифицированные</w:t>
        <w:tab/>
        <w:t>программные</w:t>
        <w:tab/>
        <w:t>и</w:t>
        <w:tab/>
        <w:t>аппаратные</w:t>
        <w:tab/>
        <w:t>средства</w:t>
      </w:r>
      <w:r>
        <w:rPr>
          <w:spacing w:val="-67"/>
        </w:rPr>
        <w:t xml:space="preserve"> </w:t>
      </w:r>
      <w:r>
        <w:rPr/>
        <w:t>защиты</w:t>
      </w:r>
      <w:r>
        <w:rPr>
          <w:spacing w:val="-2"/>
        </w:rPr>
        <w:t xml:space="preserve"> </w:t>
      </w:r>
      <w:r>
        <w:rPr/>
        <w:t>информации</w:t>
      </w:r>
    </w:p>
    <w:p>
      <w:pPr>
        <w:pStyle w:val="Style17"/>
        <w:spacing w:before="240" w:after="0"/>
        <w:rPr>
          <w:sz w:val="24"/>
        </w:rPr>
      </w:pPr>
      <w:r>
        <w:rPr/>
        <w:t>Не</w:t>
      </w:r>
      <w:r>
        <w:rPr>
          <w:spacing w:val="-1"/>
        </w:rPr>
        <w:t xml:space="preserve"> </w:t>
      </w:r>
      <w:r>
        <w:rPr/>
        <w:t>используются</w:t>
      </w:r>
    </w:p>
    <w:p>
      <w:pPr>
        <w:pStyle w:val="Style17"/>
        <w:spacing w:before="10" w:after="0"/>
        <w:ind w:left="0" w:hanging="0"/>
        <w:rPr>
          <w:sz w:val="36"/>
        </w:rPr>
      </w:pPr>
      <w:r>
        <w:rPr>
          <w:sz w:val="36"/>
        </w:rPr>
      </w:r>
    </w:p>
    <w:p>
      <w:pPr>
        <w:pStyle w:val="2"/>
        <w:numPr>
          <w:ilvl w:val="1"/>
          <w:numId w:val="73"/>
        </w:numPr>
        <w:tabs>
          <w:tab w:val="clear" w:pos="720"/>
          <w:tab w:val="left" w:pos="1864" w:leader="none"/>
        </w:tabs>
        <w:ind w:left="1098" w:right="543" w:hanging="0"/>
        <w:jc w:val="both"/>
        <w:rPr>
          <w:sz w:val="24"/>
        </w:rPr>
      </w:pPr>
      <w:r>
        <w:rPr/>
        <w:t>Описание</w:t>
      </w:r>
      <w:r>
        <w:rPr>
          <w:spacing w:val="1"/>
        </w:rPr>
        <w:t xml:space="preserve"> </w:t>
      </w:r>
      <w:r>
        <w:rPr/>
        <w:t>материально-технической</w:t>
      </w:r>
      <w:r>
        <w:rPr>
          <w:spacing w:val="1"/>
        </w:rPr>
        <w:t xml:space="preserve"> </w:t>
      </w:r>
      <w:r>
        <w:rPr/>
        <w:t>базы,</w:t>
      </w:r>
      <w:r>
        <w:rPr>
          <w:spacing w:val="1"/>
        </w:rPr>
        <w:t xml:space="preserve"> </w:t>
      </w:r>
      <w:r>
        <w:rPr/>
        <w:t>необходимой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осуществления</w:t>
      </w:r>
      <w:r>
        <w:rPr>
          <w:spacing w:val="-3"/>
        </w:rPr>
        <w:t xml:space="preserve"> </w:t>
      </w:r>
      <w:r>
        <w:rPr/>
        <w:t>образовательного процесса</w:t>
      </w:r>
      <w:r>
        <w:rPr>
          <w:spacing w:val="1"/>
        </w:rPr>
        <w:t xml:space="preserve"> </w:t>
      </w:r>
      <w:r>
        <w:rPr/>
        <w:t>по дисциплине</w:t>
      </w:r>
    </w:p>
    <w:p>
      <w:pPr>
        <w:pStyle w:val="Style17"/>
        <w:spacing w:lineRule="auto" w:line="360" w:before="240" w:after="0"/>
        <w:ind w:left="1098" w:right="548" w:firstLine="707"/>
        <w:jc w:val="both"/>
        <w:rPr>
          <w:sz w:val="24"/>
        </w:rPr>
      </w:pPr>
      <w:r>
        <w:rPr/>
        <w:t>Материально-технические</w:t>
      </w:r>
      <w:r>
        <w:rPr>
          <w:spacing w:val="1"/>
        </w:rPr>
        <w:t xml:space="preserve"> </w:t>
      </w:r>
      <w:r>
        <w:rPr/>
        <w:t>условия</w:t>
      </w:r>
      <w:r>
        <w:rPr>
          <w:spacing w:val="1"/>
        </w:rPr>
        <w:t xml:space="preserve"> </w:t>
      </w:r>
      <w:r>
        <w:rPr/>
        <w:t>проведения</w:t>
      </w:r>
      <w:r>
        <w:rPr>
          <w:spacing w:val="1"/>
        </w:rPr>
        <w:t xml:space="preserve"> </w:t>
      </w:r>
      <w:r>
        <w:rPr/>
        <w:t>лекционных</w:t>
      </w:r>
      <w:r>
        <w:rPr>
          <w:spacing w:val="1"/>
        </w:rPr>
        <w:t xml:space="preserve"> </w:t>
      </w:r>
      <w:r>
        <w:rPr/>
        <w:t>занятий</w:t>
      </w:r>
      <w:r>
        <w:rPr>
          <w:spacing w:val="-67"/>
        </w:rPr>
        <w:t xml:space="preserve"> </w:t>
      </w:r>
      <w:r>
        <w:rPr/>
        <w:t>обеспечиваются аудиториями, оснащенными компьютерами на платформе Intel,</w:t>
      </w:r>
      <w:r>
        <w:rPr>
          <w:spacing w:val="1"/>
        </w:rPr>
        <w:t xml:space="preserve"> </w:t>
      </w:r>
      <w:r>
        <w:rPr/>
        <w:t>проекторами,</w:t>
      </w:r>
      <w:r>
        <w:rPr>
          <w:spacing w:val="-2"/>
        </w:rPr>
        <w:t xml:space="preserve"> </w:t>
      </w:r>
      <w:r>
        <w:rPr/>
        <w:t>а также</w:t>
      </w:r>
      <w:r>
        <w:rPr>
          <w:spacing w:val="1"/>
        </w:rPr>
        <w:t xml:space="preserve"> </w:t>
      </w:r>
      <w:r>
        <w:rPr/>
        <w:t>маркерными</w:t>
      </w:r>
      <w:r>
        <w:rPr>
          <w:spacing w:val="-2"/>
        </w:rPr>
        <w:t xml:space="preserve"> </w:t>
      </w:r>
      <w:r>
        <w:rPr/>
        <w:t>досками.</w:t>
      </w:r>
    </w:p>
    <w:p>
      <w:pPr>
        <w:pStyle w:val="Style17"/>
        <w:spacing w:lineRule="auto" w:line="360"/>
        <w:ind w:left="1098" w:right="549" w:firstLine="707"/>
        <w:jc w:val="both"/>
        <w:rPr>
          <w:sz w:val="24"/>
        </w:rPr>
      </w:pPr>
      <w:r>
        <w:rPr/>
        <w:t>Материально-технические</w:t>
      </w:r>
      <w:r>
        <w:rPr>
          <w:spacing w:val="1"/>
        </w:rPr>
        <w:t xml:space="preserve"> </w:t>
      </w:r>
      <w:r>
        <w:rPr/>
        <w:t>условия</w:t>
      </w:r>
      <w:r>
        <w:rPr>
          <w:spacing w:val="1"/>
        </w:rPr>
        <w:t xml:space="preserve"> </w:t>
      </w:r>
      <w:r>
        <w:rPr/>
        <w:t>проведения</w:t>
      </w:r>
      <w:r>
        <w:rPr>
          <w:spacing w:val="1"/>
        </w:rPr>
        <w:t xml:space="preserve"> </w:t>
      </w:r>
      <w:r>
        <w:rPr/>
        <w:t>практических</w:t>
      </w:r>
      <w:r>
        <w:rPr>
          <w:spacing w:val="1"/>
        </w:rPr>
        <w:t xml:space="preserve"> </w:t>
      </w:r>
      <w:r>
        <w:rPr/>
        <w:t>занятий</w:t>
      </w:r>
      <w:r>
        <w:rPr>
          <w:spacing w:val="1"/>
        </w:rPr>
        <w:t xml:space="preserve"> </w:t>
      </w:r>
      <w:r>
        <w:rPr/>
        <w:t>обеспечиваются</w:t>
      </w:r>
      <w:r>
        <w:rPr>
          <w:spacing w:val="18"/>
        </w:rPr>
        <w:t xml:space="preserve"> </w:t>
      </w:r>
      <w:r>
        <w:rPr/>
        <w:t>компьютерные</w:t>
      </w:r>
      <w:r>
        <w:rPr>
          <w:spacing w:val="20"/>
        </w:rPr>
        <w:t xml:space="preserve"> </w:t>
      </w:r>
      <w:r>
        <w:rPr/>
        <w:t>классы,</w:t>
      </w:r>
      <w:r>
        <w:rPr>
          <w:spacing w:val="16"/>
        </w:rPr>
        <w:t xml:space="preserve"> </w:t>
      </w:r>
      <w:r>
        <w:rPr/>
        <w:t>оснащенные</w:t>
      </w:r>
      <w:r>
        <w:rPr>
          <w:spacing w:val="17"/>
        </w:rPr>
        <w:t xml:space="preserve"> </w:t>
      </w:r>
      <w:r>
        <w:rPr/>
        <w:t>персональными</w:t>
      </w:r>
    </w:p>
    <w:p>
      <w:pPr>
        <w:sectPr>
          <w:footerReference w:type="default" r:id="rId57"/>
          <w:footnotePr>
            <w:numFmt w:val="decimal"/>
          </w:footnotePr>
          <w:type w:val="nextPage"/>
          <w:pgSz w:w="11906" w:h="16838"/>
          <w:pgMar w:left="320" w:right="160" w:gutter="0" w:header="0" w:top="680" w:footer="968" w:bottom="12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360"/>
        <w:jc w:val="both"/>
        <w:rPr>
          <w:sz w:val="24"/>
        </w:rPr>
      </w:pPr>
      <w:r>
        <w:rPr/>
      </w:r>
    </w:p>
    <w:p>
      <w:pPr>
        <w:pStyle w:val="Style17"/>
        <w:spacing w:lineRule="auto" w:line="360" w:before="69" w:after="0"/>
        <w:ind w:left="1098" w:right="546" w:hanging="0"/>
        <w:jc w:val="both"/>
        <w:rPr>
          <w:sz w:val="24"/>
        </w:rPr>
      </w:pPr>
      <w:r>
        <w:rPr/>
        <w:t>компьютерами</w:t>
      </w:r>
      <w:r>
        <w:rPr>
          <w:spacing w:val="1"/>
        </w:rPr>
        <w:t xml:space="preserve"> </w:t>
      </w:r>
      <w:r>
        <w:rPr/>
        <w:t>(компьютер,</w:t>
      </w:r>
      <w:r>
        <w:rPr>
          <w:spacing w:val="1"/>
        </w:rPr>
        <w:t xml:space="preserve"> </w:t>
      </w:r>
      <w:r>
        <w:rPr/>
        <w:t>проектор,</w:t>
      </w:r>
      <w:r>
        <w:rPr>
          <w:spacing w:val="1"/>
        </w:rPr>
        <w:t xml:space="preserve"> </w:t>
      </w:r>
      <w:r>
        <w:rPr/>
        <w:t>экран)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платформе</w:t>
      </w:r>
      <w:r>
        <w:rPr>
          <w:spacing w:val="1"/>
        </w:rPr>
        <w:t xml:space="preserve"> </w:t>
      </w:r>
      <w:r>
        <w:rPr/>
        <w:t>Intel</w:t>
      </w:r>
      <w:r>
        <w:rPr>
          <w:spacing w:val="1"/>
        </w:rPr>
        <w:t xml:space="preserve"> </w:t>
      </w:r>
      <w:r>
        <w:rPr/>
        <w:t>(AMD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аналогичной),</w:t>
      </w:r>
      <w:r>
        <w:rPr>
          <w:spacing w:val="-8"/>
        </w:rPr>
        <w:t xml:space="preserve"> </w:t>
      </w:r>
      <w:r>
        <w:rPr/>
        <w:t>выделенными</w:t>
      </w:r>
      <w:r>
        <w:rPr>
          <w:spacing w:val="-9"/>
        </w:rPr>
        <w:t xml:space="preserve"> </w:t>
      </w:r>
      <w:r>
        <w:rPr/>
        <w:t>серверами</w:t>
      </w:r>
      <w:r>
        <w:rPr>
          <w:spacing w:val="-8"/>
        </w:rPr>
        <w:t xml:space="preserve"> </w:t>
      </w:r>
      <w:r>
        <w:rPr/>
        <w:t>на</w:t>
      </w:r>
      <w:r>
        <w:rPr>
          <w:spacing w:val="-10"/>
        </w:rPr>
        <w:t xml:space="preserve"> </w:t>
      </w:r>
      <w:r>
        <w:rPr/>
        <w:t>платформе</w:t>
      </w:r>
      <w:r>
        <w:rPr>
          <w:spacing w:val="-6"/>
        </w:rPr>
        <w:t xml:space="preserve"> </w:t>
      </w:r>
      <w:r>
        <w:rPr/>
        <w:t>Intel</w:t>
      </w:r>
      <w:r>
        <w:rPr>
          <w:spacing w:val="-9"/>
        </w:rPr>
        <w:t xml:space="preserve"> </w:t>
      </w:r>
      <w:r>
        <w:rPr/>
        <w:t>(AMD),</w:t>
      </w:r>
      <w:r>
        <w:rPr>
          <w:spacing w:val="-10"/>
        </w:rPr>
        <w:t xml:space="preserve"> </w:t>
      </w:r>
      <w:r>
        <w:rPr/>
        <w:t>объединенные</w:t>
      </w:r>
      <w:r>
        <w:rPr>
          <w:spacing w:val="-67"/>
        </w:rPr>
        <w:t xml:space="preserve"> </w:t>
      </w:r>
      <w:r>
        <w:rPr/>
        <w:t>в локальную сеть университета и имеющие доступ к глобальной сети Интернет</w:t>
      </w:r>
      <w:r>
        <w:rPr>
          <w:spacing w:val="1"/>
        </w:rPr>
        <w:t xml:space="preserve"> </w:t>
      </w:r>
      <w:r>
        <w:rPr/>
        <w:t>оборудованных проектором.</w:t>
      </w:r>
      <w:r>
        <w:rPr>
          <w:spacing w:val="-2"/>
        </w:rPr>
        <w:t xml:space="preserve"> </w:t>
      </w:r>
      <w:r>
        <w:rPr/>
        <w:t>Презентационная</w:t>
      </w:r>
      <w:r>
        <w:rPr>
          <w:spacing w:val="-1"/>
        </w:rPr>
        <w:t xml:space="preserve"> </w:t>
      </w:r>
      <w:r>
        <w:rPr/>
        <w:t>техника.</w:t>
      </w:r>
    </w:p>
    <w:sectPr>
      <w:footerReference w:type="default" r:id="rId58"/>
      <w:footnotePr>
        <w:numFmt w:val="decimal"/>
      </w:footnotePr>
      <w:type w:val="nextPage"/>
      <w:pgSz w:w="11906" w:h="16838"/>
      <w:pgMar w:left="320" w:right="160" w:gutter="0" w:header="0" w:top="620" w:footer="968" w:bottom="12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1" name="Надпись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0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19" name="Надпись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0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21" name="Надпись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1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23" name="Надпись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2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38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25" name="Надпись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3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0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27" name="Надпись 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4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29" name="Надпись 1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5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31" name="Надпись 1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6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33" name="Надпись 1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7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48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35" name="Надпись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8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0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37" name="Надпись 1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9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3" name="Надпись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39" name="Надпись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0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41" name="Надпись 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1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43" name="Надпись 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2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58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45" name="Надпись 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3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0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47" name="Надпись 2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4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49" name="Надпись 2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5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51" name="Надпись 2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6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68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53" name="Надпись 2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7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7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55" name="Надпись 2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8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7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57" name="Надпись 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9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5" name="Надпись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7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59" name="Надпись 3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0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80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61" name="Надпись 3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1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8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63" name="Надпись 3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2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8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65" name="Надпись 3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3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8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67" name="Надпись 3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4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90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69" name="Надпись 3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5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9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71" name="Надпись 3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6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9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73" name="Надпись 3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7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98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75" name="Надпись 3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38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7" name="Надпись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4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9" name="Надпись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5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18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11" name="Надпись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6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2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13" name="Надпись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7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6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15" name="Надпись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8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spacing w:lineRule="auto" w:line="12"/>
      <w:ind w:left="0" w:hanging="0"/>
      <w:rPr>
        <w:sz w:val="19"/>
      </w:rPr>
    </w:pPr>
    <w:r>
      <w:rPr>
        <w:sz w:val="19"/>
      </w:rPr>
      <mc:AlternateContent>
        <mc:Choice Requires="wps">
          <w:drawing>
            <wp:anchor behindDoc="1" distT="0" distB="0" distL="0" distR="0" simplePos="0" locked="0" layoutInCell="0" allowOverlap="1" relativeHeight="28">
              <wp:simplePos x="0" y="0"/>
              <wp:positionH relativeFrom="page">
                <wp:posOffset>3891280</wp:posOffset>
              </wp:positionH>
              <wp:positionV relativeFrom="page">
                <wp:posOffset>9886950</wp:posOffset>
              </wp:positionV>
              <wp:extent cx="229235" cy="194945"/>
              <wp:effectExtent l="0" t="0" r="0" b="0"/>
              <wp:wrapNone/>
              <wp:docPr id="17" name="Надпись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5"/>
                            <w:spacing w:before="10" w:after="0"/>
                            <w:ind w:left="60" w:hanging="0"/>
                            <w:rPr>
                              <w:sz w:val="24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9" path="m0,0l-2147483645,0l-2147483645,-2147483646l0,-2147483646xe" stroked="f" o:allowincell="f" style="position:absolute;margin-left:306.4pt;margin-top:778.5pt;width:17.9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5"/>
                      <w:spacing w:before="10" w:after="0"/>
                      <w:ind w:left="60" w:hanging="0"/>
                      <w:rPr>
                        <w:sz w:val="24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1"/>
        <w:widowControl w:val="false"/>
        <w:rPr>
          <w:sz w:val="16"/>
          <w:szCs w:val="16"/>
        </w:rPr>
      </w:pPr>
      <w:r>
        <w:rPr>
          <w:rStyle w:val="Style13"/>
        </w:rPr>
        <w:footnoteRef/>
      </w:r>
      <w:r>
        <w:rPr/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  <w:footnote w:id="3">
    <w:p>
      <w:pPr>
        <w:pStyle w:val="Style21"/>
        <w:widowControl w:val="false"/>
        <w:rPr>
          <w:sz w:val="16"/>
          <w:szCs w:val="16"/>
        </w:rPr>
      </w:pPr>
      <w:r>
        <w:rPr>
          <w:rStyle w:val="Style13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left"/>
      <w:pPr>
        <w:tabs>
          <w:tab w:val="num" w:pos="0"/>
        </w:tabs>
        <w:ind w:left="1098" w:hanging="564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95" w:hanging="490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14" w:hanging="49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328" w:hanging="49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42" w:hanging="49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356" w:hanging="49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70" w:hanging="49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84" w:hanging="49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98" w:hanging="49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7" w:hanging="221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21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7" w:hanging="250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5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5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5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5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5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5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5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50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28" w:hanging="221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47" w:hanging="2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74" w:hanging="2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02" w:hanging="2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9" w:hanging="2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57" w:hanging="2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084" w:hanging="2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711" w:hanging="2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39" w:hanging="221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7" w:hanging="382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382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38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38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38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38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38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38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382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28" w:hanging="221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47" w:hanging="2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74" w:hanging="2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02" w:hanging="2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9" w:hanging="2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57" w:hanging="2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084" w:hanging="2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711" w:hanging="2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39" w:hanging="221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7" w:hanging="245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4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4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4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4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4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4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4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28" w:hanging="221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47" w:hanging="2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74" w:hanging="2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02" w:hanging="2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9" w:hanging="2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57" w:hanging="2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084" w:hanging="2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711" w:hanging="2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39" w:hanging="221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7" w:hanging="471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47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47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47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47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47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47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47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471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start w:val="3"/>
      <w:numFmt w:val="decimal"/>
      <w:lvlText w:val="%1."/>
      <w:lvlJc w:val="left"/>
      <w:pPr>
        <w:tabs>
          <w:tab w:val="num" w:pos="0"/>
        </w:tabs>
        <w:ind w:left="328" w:hanging="221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47" w:hanging="2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74" w:hanging="2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02" w:hanging="2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9" w:hanging="2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57" w:hanging="2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084" w:hanging="2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711" w:hanging="2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39" w:hanging="221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28" w:hanging="221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47" w:hanging="22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74" w:hanging="22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202" w:hanging="22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29" w:hanging="22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457" w:hanging="22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084" w:hanging="22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711" w:hanging="22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39" w:hanging="221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7" w:hanging="29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9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9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9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9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9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9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9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98"/>
      </w:pPr>
      <w:rPr>
        <w:rFonts w:ascii="Symbol" w:hAnsi="Symbol" w:cs="Symbol" w:hint="default"/>
        <w:lang w:val="ru-RU" w:eastAsia="en-US" w:bidi="ar-SA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07" w:hanging="209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0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0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0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0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0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0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0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09"/>
      </w:pPr>
      <w:rPr>
        <w:rFonts w:ascii="Symbol" w:hAnsi="Symbol" w:cs="Symbol" w:hint="default"/>
        <w:lang w:val="ru-RU" w:eastAsia="en-US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107" w:hanging="24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4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4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4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4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4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4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4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48"/>
      </w:pPr>
      <w:rPr>
        <w:rFonts w:ascii="Symbol" w:hAnsi="Symbol" w:cs="Symbol" w:hint="default"/>
        <w:lang w:val="ru-RU" w:eastAsia="en-US" w:bidi="ar-SA"/>
      </w:rPr>
    </w:lvl>
  </w:abstractNum>
  <w:abstractNum w:abstractNumId="16">
    <w:lvl w:ilvl="0">
      <w:start w:val="2"/>
      <w:numFmt w:val="decimal"/>
      <w:lvlText w:val="%1."/>
      <w:lvlJc w:val="left"/>
      <w:pPr>
        <w:tabs>
          <w:tab w:val="num" w:pos="0"/>
        </w:tabs>
        <w:ind w:left="107" w:hanging="40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40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40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40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40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40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40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40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408"/>
      </w:pPr>
      <w:rPr>
        <w:rFonts w:ascii="Symbol" w:hAnsi="Symbol" w:cs="Symbol" w:hint="default"/>
        <w:lang w:val="ru-RU" w:eastAsia="en-US" w:bidi="ar-SA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107" w:hanging="28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28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28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28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28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28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28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28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288"/>
      </w:pPr>
      <w:rPr>
        <w:rFonts w:ascii="Symbol" w:hAnsi="Symbol" w:cs="Symbol" w:hint="default"/>
        <w:lang w:val="ru-RU" w:eastAsia="en-US" w:bidi="ar-SA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107" w:hanging="315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31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31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31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31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31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31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31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315"/>
      </w:pPr>
      <w:rPr>
        <w:rFonts w:ascii="Symbol" w:hAnsi="Symbol" w:cs="Symbol" w:hint="default"/>
        <w:lang w:val="ru-RU" w:eastAsia="en-US" w:bidi="ar-SA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107" w:hanging="31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31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31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31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31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31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31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31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317"/>
      </w:pPr>
      <w:rPr>
        <w:rFonts w:ascii="Symbol" w:hAnsi="Symbol" w:cs="Symbol" w:hint="default"/>
        <w:lang w:val="ru-RU" w:eastAsia="en-US" w:bidi="ar-SA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107" w:hanging="500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49" w:hanging="50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98" w:hanging="50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48" w:hanging="50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97" w:hanging="50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347" w:hanging="50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996" w:hanging="50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645" w:hanging="50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295" w:hanging="500"/>
      </w:pPr>
      <w:rPr>
        <w:rFonts w:ascii="Symbol" w:hAnsi="Symbol" w:cs="Symbol" w:hint="default"/>
        <w:lang w:val="ru-RU" w:eastAsia="en-US" w:bidi="ar-SA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107" w:hanging="29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29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29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29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9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29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29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29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298"/>
      </w:pPr>
      <w:rPr>
        <w:rFonts w:ascii="Symbol" w:hAnsi="Symbol" w:cs="Symbol" w:hint="default"/>
        <w:lang w:val="ru-RU" w:eastAsia="en-US" w:bidi="ar-SA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107" w:hanging="214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21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21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21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1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21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21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21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214"/>
      </w:pPr>
      <w:rPr>
        <w:rFonts w:ascii="Symbol" w:hAnsi="Symbol" w:cs="Symbol" w:hint="default"/>
        <w:lang w:val="ru-RU" w:eastAsia="en-US" w:bidi="ar-SA"/>
      </w:rPr>
    </w:lvl>
  </w:abstractNum>
  <w:abstractNum w:abstractNumId="23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107" w:hanging="52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52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52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52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52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52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52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52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528"/>
      </w:pPr>
      <w:rPr>
        <w:rFonts w:ascii="Symbol" w:hAnsi="Symbol" w:cs="Symbol" w:hint="default"/>
        <w:lang w:val="ru-RU" w:eastAsia="en-US" w:bidi="ar-SA"/>
      </w:rPr>
    </w:lvl>
  </w:abstractNum>
  <w:abstractNum w:abstractNumId="25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107" w:hanging="22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22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22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22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2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22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22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22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228"/>
      </w:pPr>
      <w:rPr>
        <w:rFonts w:ascii="Symbol" w:hAnsi="Symbol" w:cs="Symbol" w:hint="default"/>
        <w:lang w:val="ru-RU" w:eastAsia="en-US" w:bidi="ar-SA"/>
      </w:rPr>
    </w:lvl>
  </w:abstractNum>
  <w:abstractNum w:abstractNumId="27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107" w:hanging="478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47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47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47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47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47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47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47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478"/>
      </w:pPr>
      <w:rPr>
        <w:rFonts w:ascii="Symbol" w:hAnsi="Symbol" w:cs="Symbol" w:hint="default"/>
        <w:lang w:val="ru-RU" w:eastAsia="en-US" w:bidi="ar-SA"/>
      </w:rPr>
    </w:lvl>
  </w:abstractNum>
  <w:abstractNum w:abstractNumId="29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107" w:hanging="269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26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26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26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6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26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26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26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269"/>
      </w:pPr>
      <w:rPr>
        <w:rFonts w:ascii="Symbol" w:hAnsi="Symbol" w:cs="Symbol" w:hint="default"/>
        <w:lang w:val="ru-RU" w:eastAsia="en-US" w:bidi="ar-SA"/>
      </w:rPr>
    </w:lvl>
  </w:abstractNum>
  <w:abstractNum w:abstractNumId="31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107" w:hanging="375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7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7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7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7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7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7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7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75"/>
      </w:pPr>
      <w:rPr>
        <w:rFonts w:ascii="Symbol" w:hAnsi="Symbol" w:cs="Symbol" w:hint="default"/>
        <w:lang w:val="ru-RU" w:eastAsia="en-US" w:bidi="ar-SA"/>
      </w:rPr>
    </w:lvl>
  </w:abstractNum>
  <w:abstractNum w:abstractNumId="33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107" w:hanging="394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9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9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9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9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9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9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9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94"/>
      </w:pPr>
      <w:rPr>
        <w:rFonts w:ascii="Symbol" w:hAnsi="Symbol" w:cs="Symbol" w:hint="default"/>
        <w:lang w:val="ru-RU" w:eastAsia="en-US" w:bidi="ar-SA"/>
      </w:rPr>
    </w:lvl>
  </w:abstractNum>
  <w:abstractNum w:abstractNumId="35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107" w:hanging="32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2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2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2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2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2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2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2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37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38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39">
    <w:lvl w:ilvl="0">
      <w:start w:val="2"/>
      <w:numFmt w:val="decimal"/>
      <w:lvlText w:val="%1."/>
      <w:lvlJc w:val="left"/>
      <w:pPr>
        <w:tabs>
          <w:tab w:val="num" w:pos="0"/>
        </w:tabs>
        <w:ind w:left="107" w:hanging="74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74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74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74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74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74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74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74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747"/>
      </w:pPr>
      <w:rPr>
        <w:rFonts w:ascii="Symbol" w:hAnsi="Symbol" w:cs="Symbol" w:hint="default"/>
        <w:lang w:val="ru-RU" w:eastAsia="en-US" w:bidi="ar-SA"/>
      </w:rPr>
    </w:lvl>
  </w:abstractNum>
  <w:abstractNum w:abstractNumId="40">
    <w:lvl w:ilvl="0">
      <w:numFmt w:val="bullet"/>
      <w:lvlText w:val="-"/>
      <w:lvlJc w:val="left"/>
      <w:pPr>
        <w:tabs>
          <w:tab w:val="num" w:pos="0"/>
        </w:tabs>
        <w:ind w:left="106" w:hanging="12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12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12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12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12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12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12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12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123"/>
      </w:pPr>
      <w:rPr>
        <w:rFonts w:ascii="Symbol" w:hAnsi="Symbol" w:cs="Symbol" w:hint="default"/>
        <w:lang w:val="ru-RU" w:eastAsia="en-US" w:bidi="ar-SA"/>
      </w:rPr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107" w:hanging="396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9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9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9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9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9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9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9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96"/>
      </w:pPr>
      <w:rPr>
        <w:rFonts w:ascii="Symbol" w:hAnsi="Symbol" w:cs="Symbol" w:hint="default"/>
        <w:lang w:val="ru-RU" w:eastAsia="en-US" w:bidi="ar-SA"/>
      </w:rPr>
    </w:lvl>
  </w:abstractNum>
  <w:abstractNum w:abstractNumId="42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0"/>
        </w:tabs>
        <w:ind w:left="107" w:hanging="31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1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1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1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1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1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1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1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17"/>
      </w:pPr>
      <w:rPr>
        <w:rFonts w:ascii="Symbol" w:hAnsi="Symbol" w:cs="Symbol" w:hint="default"/>
        <w:lang w:val="ru-RU" w:eastAsia="en-US" w:bidi="ar-SA"/>
      </w:rPr>
    </w:lvl>
  </w:abstractNum>
  <w:abstractNum w:abstractNumId="44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0"/>
        </w:tabs>
        <w:ind w:left="107" w:hanging="31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1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1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1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1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1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1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1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17"/>
      </w:pPr>
      <w:rPr>
        <w:rFonts w:ascii="Symbol" w:hAnsi="Symbol" w:cs="Symbol" w:hint="default"/>
        <w:lang w:val="ru-RU" w:eastAsia="en-US" w:bidi="ar-SA"/>
      </w:rPr>
    </w:lvl>
  </w:abstractNum>
  <w:abstractNum w:abstractNumId="46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107" w:hanging="31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1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1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1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1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1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1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1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17"/>
      </w:pPr>
      <w:rPr>
        <w:rFonts w:ascii="Symbol" w:hAnsi="Symbol" w:cs="Symbol" w:hint="default"/>
        <w:lang w:val="ru-RU" w:eastAsia="en-US" w:bidi="ar-SA"/>
      </w:rPr>
    </w:lvl>
  </w:abstractNum>
  <w:abstractNum w:abstractNumId="48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0"/>
        </w:tabs>
        <w:ind w:left="107" w:hanging="31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1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1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1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1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1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1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1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17"/>
      </w:pPr>
      <w:rPr>
        <w:rFonts w:ascii="Symbol" w:hAnsi="Symbol" w:cs="Symbol" w:hint="default"/>
        <w:lang w:val="ru-RU" w:eastAsia="en-US" w:bidi="ar-SA"/>
      </w:rPr>
    </w:lvl>
  </w:abstractNum>
  <w:abstractNum w:abstractNumId="50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val="num" w:pos="0"/>
        </w:tabs>
        <w:ind w:left="107" w:hanging="317"/>
      </w:pPr>
      <w:rPr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1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1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1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1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1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1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1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17"/>
      </w:pPr>
      <w:rPr>
        <w:rFonts w:ascii="Symbol" w:hAnsi="Symbol" w:cs="Symbol" w:hint="default"/>
        <w:lang w:val="ru-RU" w:eastAsia="en-US" w:bidi="ar-SA"/>
      </w:rPr>
    </w:lvl>
  </w:abstractNum>
  <w:abstractNum w:abstractNumId="52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53">
    <w:lvl w:ilvl="0">
      <w:start w:val="1"/>
      <w:numFmt w:val="decimal"/>
      <w:lvlText w:val="%1."/>
      <w:lvlJc w:val="left"/>
      <w:pPr>
        <w:tabs>
          <w:tab w:val="num" w:pos="0"/>
        </w:tabs>
        <w:ind w:left="107" w:hanging="317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31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31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31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31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31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31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31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317"/>
      </w:pPr>
      <w:rPr>
        <w:rFonts w:ascii="Symbol" w:hAnsi="Symbol" w:cs="Symbol" w:hint="default"/>
        <w:lang w:val="ru-RU" w:eastAsia="en-US" w:bidi="ar-SA"/>
      </w:rPr>
    </w:lvl>
  </w:abstractNum>
  <w:abstractNum w:abstractNumId="54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55">
    <w:lvl w:ilvl="0">
      <w:start w:val="1"/>
      <w:numFmt w:val="decimal"/>
      <w:lvlText w:val="%1."/>
      <w:lvlJc w:val="left"/>
      <w:pPr>
        <w:tabs>
          <w:tab w:val="num" w:pos="0"/>
        </w:tabs>
        <w:ind w:left="107" w:hanging="509"/>
      </w:pPr>
      <w:rPr>
        <w:sz w:val="22"/>
        <w:szCs w:val="22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50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50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50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50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50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50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7" w:hanging="50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8" w:hanging="509"/>
      </w:pPr>
      <w:rPr>
        <w:rFonts w:ascii="Symbol" w:hAnsi="Symbol" w:cs="Symbol" w:hint="default"/>
        <w:lang w:val="ru-RU" w:eastAsia="en-US" w:bidi="ar-SA"/>
      </w:rPr>
    </w:lvl>
  </w:abstractNum>
  <w:abstractNum w:abstractNumId="56">
    <w:lvl w:ilvl="0">
      <w:numFmt w:val="bullet"/>
      <w:lvlText w:val="-"/>
      <w:lvlJc w:val="left"/>
      <w:pPr>
        <w:tabs>
          <w:tab w:val="num" w:pos="0"/>
        </w:tabs>
        <w:ind w:left="106" w:hanging="233"/>
      </w:pPr>
      <w:rPr>
        <w:rFonts w:ascii="Times New Roman" w:hAnsi="Times New Roman" w:cs="Times New Roman" w:hint="default"/>
        <w:sz w:val="22"/>
        <w:szCs w:val="22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3" w:hanging="23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7" w:hanging="23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1" w:hanging="23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74" w:hanging="23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18" w:hanging="23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62" w:hanging="23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505" w:hanging="23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849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57">
    <w:lvl w:ilvl="0">
      <w:start w:val="1"/>
      <w:numFmt w:val="decimal"/>
      <w:lvlText w:val="%1."/>
      <w:lvlJc w:val="left"/>
      <w:pPr>
        <w:tabs>
          <w:tab w:val="num" w:pos="0"/>
        </w:tabs>
        <w:ind w:left="1098" w:hanging="476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132" w:hanging="47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65" w:hanging="47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97" w:hanging="47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30" w:hanging="47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63" w:hanging="47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295" w:hanging="47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28" w:hanging="47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61" w:hanging="476"/>
      </w:pPr>
      <w:rPr>
        <w:rFonts w:ascii="Symbol" w:hAnsi="Symbol" w:cs="Symbol" w:hint="default"/>
        <w:lang w:val="ru-RU" w:eastAsia="en-US" w:bidi="ar-SA"/>
      </w:rPr>
    </w:lvl>
  </w:abstractNum>
  <w:abstractNum w:abstractNumId="58">
    <w:lvl w:ilvl="0">
      <w:start w:val="1"/>
      <w:numFmt w:val="decimal"/>
      <w:lvlText w:val="%1."/>
      <w:lvlJc w:val="left"/>
      <w:pPr>
        <w:tabs>
          <w:tab w:val="num" w:pos="0"/>
        </w:tabs>
        <w:ind w:left="1098" w:hanging="363"/>
      </w:pPr>
      <w:rPr>
        <w:sz w:val="28"/>
        <w:spacing w:val="0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132" w:hanging="36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65" w:hanging="36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97" w:hanging="36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30" w:hanging="36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63" w:hanging="36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295" w:hanging="36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28" w:hanging="36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61" w:hanging="363"/>
      </w:pPr>
      <w:rPr>
        <w:rFonts w:ascii="Symbol" w:hAnsi="Symbol" w:cs="Symbol" w:hint="default"/>
        <w:lang w:val="ru-RU" w:eastAsia="en-US" w:bidi="ar-SA"/>
      </w:rPr>
    </w:lvl>
  </w:abstractNum>
  <w:abstractNum w:abstractNumId="59">
    <w:lvl w:ilvl="0">
      <w:start w:val="18"/>
      <w:numFmt w:val="decimal"/>
      <w:lvlText w:val="%1."/>
      <w:lvlJc w:val="left"/>
      <w:pPr>
        <w:tabs>
          <w:tab w:val="num" w:pos="0"/>
        </w:tabs>
        <w:ind w:left="1098" w:hanging="591"/>
      </w:pPr>
      <w:rPr>
        <w:sz w:val="28"/>
        <w:spacing w:val="0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132" w:hanging="59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65" w:hanging="59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97" w:hanging="59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30" w:hanging="59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63" w:hanging="59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295" w:hanging="59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28" w:hanging="59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61" w:hanging="591"/>
      </w:pPr>
      <w:rPr>
        <w:rFonts w:ascii="Symbol" w:hAnsi="Symbol" w:cs="Symbol" w:hint="default"/>
        <w:lang w:val="ru-RU" w:eastAsia="en-US" w:bidi="ar-SA"/>
      </w:rPr>
    </w:lvl>
  </w:abstractNum>
  <w:abstractNum w:abstractNumId="60">
    <w:lvl w:ilvl="0">
      <w:start w:val="1"/>
      <w:numFmt w:val="decimal"/>
      <w:lvlText w:val="%1."/>
      <w:lvlJc w:val="left"/>
      <w:pPr>
        <w:tabs>
          <w:tab w:val="num" w:pos="0"/>
        </w:tabs>
        <w:ind w:left="1379" w:hanging="28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84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89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393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98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03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07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12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1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61">
    <w:lvl w:ilvl="0">
      <w:start w:val="7"/>
      <w:numFmt w:val="decimal"/>
      <w:lvlText w:val="%1."/>
      <w:lvlJc w:val="left"/>
      <w:pPr>
        <w:tabs>
          <w:tab w:val="num" w:pos="0"/>
        </w:tabs>
        <w:ind w:left="1098" w:hanging="377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18" w:hanging="360"/>
      </w:pPr>
      <w:rPr>
        <w:sz w:val="28"/>
        <w:spacing w:val="0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8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954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02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08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156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2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29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2">
    <w:lvl w:ilvl="0">
      <w:start w:val="14"/>
      <w:numFmt w:val="decimal"/>
      <w:lvlText w:val="%1."/>
      <w:lvlJc w:val="left"/>
      <w:pPr>
        <w:tabs>
          <w:tab w:val="num" w:pos="0"/>
        </w:tabs>
        <w:ind w:left="1818" w:hanging="360"/>
      </w:pPr>
      <w:rPr>
        <w:sz w:val="26"/>
        <w:spacing w:val="1"/>
        <w:szCs w:val="26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41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66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23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8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54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3">
    <w:lvl w:ilvl="0">
      <w:start w:val="22"/>
      <w:numFmt w:val="decimal"/>
      <w:lvlText w:val="%1."/>
      <w:lvlJc w:val="left"/>
      <w:pPr>
        <w:tabs>
          <w:tab w:val="num" w:pos="0"/>
        </w:tabs>
        <w:ind w:left="1818" w:hanging="360"/>
      </w:pPr>
      <w:rPr>
        <w:sz w:val="26"/>
        <w:spacing w:val="1"/>
        <w:szCs w:val="26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41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66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23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8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54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4">
    <w:lvl w:ilvl="0">
      <w:start w:val="26"/>
      <w:numFmt w:val="decimal"/>
      <w:lvlText w:val="%1."/>
      <w:lvlJc w:val="left"/>
      <w:pPr>
        <w:tabs>
          <w:tab w:val="num" w:pos="0"/>
        </w:tabs>
        <w:ind w:left="1818" w:hanging="360"/>
      </w:pPr>
      <w:rPr>
        <w:sz w:val="26"/>
        <w:spacing w:val="1"/>
        <w:szCs w:val="26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41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66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23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8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54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5">
    <w:lvl w:ilvl="0">
      <w:start w:val="31"/>
      <w:numFmt w:val="decimal"/>
      <w:lvlText w:val="%1."/>
      <w:lvlJc w:val="left"/>
      <w:pPr>
        <w:tabs>
          <w:tab w:val="num" w:pos="0"/>
        </w:tabs>
        <w:ind w:left="1818" w:hanging="360"/>
      </w:pPr>
      <w:rPr>
        <w:sz w:val="26"/>
        <w:spacing w:val="1"/>
        <w:szCs w:val="26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41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66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23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8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54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6">
    <w:lvl w:ilvl="0">
      <w:start w:val="1"/>
      <w:numFmt w:val="decimal"/>
      <w:lvlText w:val="%1."/>
      <w:lvlJc w:val="left"/>
      <w:pPr>
        <w:tabs>
          <w:tab w:val="num" w:pos="0"/>
        </w:tabs>
        <w:ind w:left="1818" w:hanging="360"/>
      </w:pPr>
      <w:rPr>
        <w:sz w:val="28"/>
        <w:spacing w:val="0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41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66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23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8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54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7">
    <w:lvl w:ilvl="0">
      <w:start w:val="16"/>
      <w:numFmt w:val="decimal"/>
      <w:lvlText w:val="%1."/>
      <w:lvlJc w:val="left"/>
      <w:pPr>
        <w:tabs>
          <w:tab w:val="num" w:pos="0"/>
        </w:tabs>
        <w:ind w:left="1818" w:hanging="360"/>
      </w:pPr>
      <w:rPr>
        <w:sz w:val="26"/>
        <w:spacing w:val="1"/>
        <w:szCs w:val="26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41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66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23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8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54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8">
    <w:lvl w:ilvl="0">
      <w:start w:val="26"/>
      <w:numFmt w:val="decimal"/>
      <w:lvlText w:val="%1."/>
      <w:lvlJc w:val="left"/>
      <w:pPr>
        <w:tabs>
          <w:tab w:val="num" w:pos="0"/>
        </w:tabs>
        <w:ind w:left="1818" w:hanging="360"/>
      </w:pPr>
      <w:rPr>
        <w:sz w:val="26"/>
        <w:spacing w:val="1"/>
        <w:szCs w:val="26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41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66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23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58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54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9">
    <w:lvl w:ilvl="0">
      <w:start w:val="1"/>
      <w:numFmt w:val="decimal"/>
      <w:lvlText w:val="%1"/>
      <w:lvlJc w:val="left"/>
      <w:pPr>
        <w:tabs>
          <w:tab w:val="num" w:pos="0"/>
        </w:tabs>
        <w:ind w:left="1310" w:hanging="212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30" w:hanging="212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41" w:hanging="21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351" w:hanging="21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62" w:hanging="21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373" w:hanging="21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21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94" w:hanging="21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05" w:hanging="212"/>
      </w:pPr>
      <w:rPr>
        <w:rFonts w:ascii="Symbol" w:hAnsi="Symbol" w:cs="Symbol" w:hint="default"/>
        <w:lang w:val="ru-RU" w:eastAsia="en-US" w:bidi="ar-SA"/>
      </w:rPr>
    </w:lvl>
  </w:abstractNum>
  <w:abstractNum w:abstractNumId="70">
    <w:lvl w:ilvl="0">
      <w:start w:val="1"/>
      <w:numFmt w:val="decimal"/>
      <w:lvlText w:val="%1."/>
      <w:lvlJc w:val="left"/>
      <w:pPr>
        <w:tabs>
          <w:tab w:val="num" w:pos="0"/>
        </w:tabs>
        <w:ind w:left="1098" w:hanging="284"/>
      </w:pPr>
      <w:rPr>
        <w:sz w:val="28"/>
        <w:spacing w:val="0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132" w:hanging="28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65" w:hanging="2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97" w:hanging="2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30" w:hanging="2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63" w:hanging="2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295" w:hanging="2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28" w:hanging="2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61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71">
    <w:lvl w:ilvl="0">
      <w:start w:val="1"/>
      <w:numFmt w:val="decimal"/>
      <w:lvlText w:val="%1."/>
      <w:lvlJc w:val="left"/>
      <w:pPr>
        <w:tabs>
          <w:tab w:val="num" w:pos="0"/>
        </w:tabs>
        <w:ind w:left="1098" w:hanging="278"/>
      </w:pPr>
      <w:rPr>
        <w:sz w:val="28"/>
        <w:szCs w:val="28"/>
        <w:w w:val="100"/>
        <w:rFonts w:ascii="Times New Roman" w:hAnsi="Times New Roman" w:eastAsia="Times New Roman" w:cs="Times New Roman"/>
        <w:color w:val="0D0D0D"/>
        <w:lang w:val="ru-RU" w:eastAsia="en-US" w:bidi="ar-SA"/>
      </w:rPr>
    </w:lvl>
    <w:lvl w:ilvl="1">
      <w:start w:val="0"/>
      <w:numFmt w:val="bullet"/>
      <w:lvlText w:val="•"/>
      <w:lvlJc w:val="left"/>
      <w:pPr>
        <w:tabs>
          <w:tab w:val="num" w:pos="0"/>
        </w:tabs>
        <w:ind w:left="1382" w:hanging="569"/>
      </w:pPr>
      <w:rPr>
        <w:rFonts w:ascii="Times New Roman" w:hAnsi="Times New Roman" w:cs="Times New Roman" w:hint="default"/>
        <w:sz w:val="28"/>
        <w:szCs w:val="28"/>
        <w:w w:val="100"/>
        <w:color w:val="0D0D0D"/>
        <w:lang w:val="ru-RU" w:eastAsia="en-US" w:bidi="ar-SA"/>
      </w:rPr>
    </w:lvl>
    <w:lvl w:ilvl="2">
      <w:start w:val="0"/>
      <w:numFmt w:val="bullet"/>
      <w:lvlText w:val="-"/>
      <w:lvlJc w:val="left"/>
      <w:pPr>
        <w:tabs>
          <w:tab w:val="num" w:pos="0"/>
        </w:tabs>
        <w:ind w:left="2231" w:hanging="425"/>
      </w:pPr>
      <w:rPr>
        <w:rFonts w:ascii="Times New Roman" w:hAnsi="Times New Roman" w:cs="Times New Roman" w:hint="default"/>
        <w:sz w:val="28"/>
        <w:szCs w:val="28"/>
        <w:w w:val="100"/>
        <w:color w:val="0D0D0D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88" w:hanging="42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36" w:hanging="42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84" w:hanging="42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33" w:hanging="42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981" w:hanging="42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29" w:hanging="425"/>
      </w:pPr>
      <w:rPr>
        <w:rFonts w:ascii="Symbol" w:hAnsi="Symbol" w:cs="Symbol" w:hint="default"/>
        <w:lang w:val="ru-RU" w:eastAsia="en-US" w:bidi="ar-SA"/>
      </w:rPr>
    </w:lvl>
  </w:abstractNum>
  <w:abstractNum w:abstractNumId="72">
    <w:lvl w:ilvl="0">
      <w:start w:val="1"/>
      <w:numFmt w:val="decimal"/>
      <w:lvlText w:val="%1."/>
      <w:lvlJc w:val="left"/>
      <w:pPr>
        <w:tabs>
          <w:tab w:val="num" w:pos="0"/>
        </w:tabs>
        <w:ind w:left="1382" w:hanging="284"/>
      </w:pPr>
      <w:rPr>
        <w:sz w:val="28"/>
        <w:spacing w:val="0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384" w:hanging="28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389" w:hanging="2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393" w:hanging="2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98" w:hanging="2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03" w:hanging="2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07" w:hanging="2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12" w:hanging="2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17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73">
    <w:lvl w:ilvl="0">
      <w:start w:val="11"/>
      <w:numFmt w:val="decimal"/>
      <w:lvlText w:val="%1."/>
      <w:lvlJc w:val="left"/>
      <w:pPr>
        <w:tabs>
          <w:tab w:val="num" w:pos="0"/>
        </w:tabs>
        <w:ind w:left="1098" w:hanging="775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1"/>
      <w:numFmt w:val="decimal"/>
      <w:lvlText w:val="%2."/>
      <w:lvlJc w:val="left"/>
      <w:pPr>
        <w:tabs>
          <w:tab w:val="num" w:pos="0"/>
        </w:tabs>
        <w:ind w:left="2226" w:hanging="420"/>
      </w:pPr>
      <w:rPr>
        <w:sz w:val="28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242" w:hanging="42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265" w:hanging="42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88" w:hanging="42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311" w:hanging="42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34" w:hanging="42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57" w:hanging="42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80" w:hanging="420"/>
      </w:pPr>
      <w:rPr>
        <w:rFonts w:ascii="Symbol" w:hAnsi="Symbol" w:cs="Symbol" w:hint="default"/>
        <w:lang w:val="ru-RU" w:eastAsia="en-US" w:bidi="ar-SA"/>
      </w:rPr>
    </w:lvl>
  </w:abstractNum>
  <w:abstractNum w:abstractNumId="74">
    <w:lvl w:ilvl="0">
      <w:start w:val="1"/>
      <w:numFmt w:val="decimal"/>
      <w:lvlText w:val="%1."/>
      <w:lvlJc w:val="left"/>
      <w:pPr>
        <w:tabs>
          <w:tab w:val="num" w:pos="0"/>
        </w:tabs>
        <w:ind w:left="2087" w:hanging="28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014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949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883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818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753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87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22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75">
    <w:lvl w:ilvl="0">
      <w:start w:val="11"/>
      <w:numFmt w:val="decimal"/>
      <w:lvlText w:val="%1"/>
      <w:lvlJc w:val="left"/>
      <w:pPr>
        <w:tabs>
          <w:tab w:val="num" w:pos="0"/>
        </w:tabs>
        <w:ind w:left="1098" w:hanging="614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98" w:hanging="614"/>
      </w:pPr>
      <w:rPr>
        <w:sz w:val="28"/>
        <w:spacing w:val="-4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165" w:hanging="61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97" w:hanging="61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230" w:hanging="61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263" w:hanging="61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295" w:hanging="61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328" w:hanging="61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61" w:hanging="614"/>
      </w:pPr>
      <w:rPr>
        <w:rFonts w:ascii="Symbol" w:hAnsi="Symbol" w:cs="Symbol" w:hint="default"/>
        <w:lang w:val="ru-RU" w:eastAsia="en-US" w:bidi="ar-SA"/>
      </w:rPr>
    </w:lvl>
  </w:abstractNum>
  <w:abstractNum w:abstractNumId="76">
    <w:lvl w:ilvl="0">
      <w:start w:val="1"/>
      <w:numFmt w:val="decimal"/>
      <w:lvlText w:val="%1."/>
      <w:lvlJc w:val="left"/>
      <w:pPr>
        <w:tabs>
          <w:tab w:val="num" w:pos="0"/>
        </w:tabs>
        <w:ind w:left="2087" w:hanging="28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014" w:hanging="28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949" w:hanging="28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883" w:hanging="28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818" w:hanging="28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753" w:hanging="28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87" w:hanging="28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22" w:hanging="28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7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en-US" w:val="ru-RU" w:bidi="ar-SA"/>
    </w:rPr>
  </w:style>
  <w:style w:type="paragraph" w:styleId="1">
    <w:name w:val="Heading 1"/>
    <w:basedOn w:val="Normal"/>
    <w:uiPriority w:val="1"/>
    <w:qFormat/>
    <w:pPr>
      <w:ind w:left="543" w:right="942" w:hanging="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Normal"/>
    <w:uiPriority w:val="1"/>
    <w:qFormat/>
    <w:pPr>
      <w:ind w:left="1098" w:hanging="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Normal"/>
    <w:uiPriority w:val="1"/>
    <w:qFormat/>
    <w:pPr>
      <w:ind w:left="1098" w:hanging="0"/>
      <w:jc w:val="both"/>
      <w:outlineLvl w:val="2"/>
    </w:pPr>
    <w:rPr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ntStyle85" w:customStyle="1">
    <w:name w:val="Font Style85"/>
    <w:basedOn w:val="DefaultParagraphFont"/>
    <w:uiPriority w:val="99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Символ сноски"/>
    <w:qFormat/>
    <w:rPr/>
  </w:style>
  <w:style w:type="character" w:styleId="Style14">
    <w:name w:val="Привязка концевой сноски"/>
    <w:rPr>
      <w:vertAlign w:val="superscript"/>
    </w:rPr>
  </w:style>
  <w:style w:type="character" w:styleId="Style15">
    <w:name w:val="Символ концевой сноски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uiPriority w:val="1"/>
    <w:qFormat/>
    <w:pPr>
      <w:ind w:left="1098" w:hanging="0"/>
    </w:pPr>
    <w:rPr>
      <w:sz w:val="28"/>
      <w:szCs w:val="28"/>
    </w:rPr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21">
    <w:name w:val="Footnote Text"/>
    <w:basedOn w:val="Normal"/>
    <w:qFormat/>
    <w:pPr/>
    <w:rPr>
      <w:sz w:val="20"/>
      <w:szCs w:val="20"/>
      <w:lang w:eastAsia="ru-RU"/>
    </w:rPr>
  </w:style>
  <w:style w:type="paragraph" w:styleId="Style22">
    <w:name w:val="Title"/>
    <w:basedOn w:val="Normal"/>
    <w:uiPriority w:val="1"/>
    <w:qFormat/>
    <w:pPr>
      <w:ind w:left="543" w:right="116" w:hanging="0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ind w:left="1098" w:hanging="0"/>
    </w:pPr>
    <w:rPr/>
  </w:style>
  <w:style w:type="paragraph" w:styleId="TableParagraph" w:customStyle="1">
    <w:name w:val="Table Paragraph"/>
    <w:basedOn w:val="Normal"/>
    <w:uiPriority w:val="1"/>
    <w:qFormat/>
    <w:pPr>
      <w:ind w:left="107" w:hanging="0"/>
    </w:pPr>
    <w:rPr/>
  </w:style>
  <w:style w:type="paragraph" w:styleId="Style61" w:customStyle="1">
    <w:name w:val="Style6"/>
    <w:basedOn w:val="Normal"/>
    <w:uiPriority w:val="99"/>
    <w:qFormat/>
    <w:pPr>
      <w:spacing w:lineRule="exact" w:line="322"/>
      <w:jc w:val="center"/>
    </w:pPr>
    <w:rPr>
      <w:rFonts w:eastAsia="宋体" w:eastAsiaTheme="minorEastAsia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pPr>
      <w:spacing w:lineRule="exact" w:line="326"/>
      <w:jc w:val="center"/>
    </w:pPr>
    <w:rPr>
      <w:rFonts w:eastAsia="宋体" w:eastAsiaTheme="minorEastAsia"/>
      <w:sz w:val="24"/>
      <w:szCs w:val="24"/>
      <w:lang w:eastAsia="ru-RU"/>
    </w:rPr>
  </w:style>
  <w:style w:type="paragraph" w:styleId="Style32" w:customStyle="1">
    <w:name w:val="Style32"/>
    <w:basedOn w:val="Normal"/>
    <w:uiPriority w:val="99"/>
    <w:qFormat/>
    <w:pPr>
      <w:spacing w:lineRule="exact" w:line="485"/>
      <w:jc w:val="both"/>
    </w:pPr>
    <w:rPr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eastAsia="ar-SA" w:val="ru-RU" w:bidi="ar-SA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Footer"/>
    <w:basedOn w:val="Style23"/>
    <w:pPr/>
    <w:rPr/>
  </w:style>
  <w:style w:type="paragraph" w:styleId="Style2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footer" Target="footer18.xml"/><Relationship Id="rId20" Type="http://schemas.openxmlformats.org/officeDocument/2006/relationships/footer" Target="footer19.xml"/><Relationship Id="rId21" Type="http://schemas.openxmlformats.org/officeDocument/2006/relationships/footer" Target="footer20.xml"/><Relationship Id="rId22" Type="http://schemas.openxmlformats.org/officeDocument/2006/relationships/footer" Target="footer21.xml"/><Relationship Id="rId23" Type="http://schemas.openxmlformats.org/officeDocument/2006/relationships/footer" Target="footer22.xml"/><Relationship Id="rId24" Type="http://schemas.openxmlformats.org/officeDocument/2006/relationships/footer" Target="footer23.xml"/><Relationship Id="rId25" Type="http://schemas.openxmlformats.org/officeDocument/2006/relationships/footer" Target="footer24.xml"/><Relationship Id="rId26" Type="http://schemas.openxmlformats.org/officeDocument/2006/relationships/footer" Target="footer25.xml"/><Relationship Id="rId27" Type="http://schemas.openxmlformats.org/officeDocument/2006/relationships/footer" Target="footer26.xml"/><Relationship Id="rId28" Type="http://schemas.openxmlformats.org/officeDocument/2006/relationships/footer" Target="footer27.xml"/><Relationship Id="rId29" Type="http://schemas.openxmlformats.org/officeDocument/2006/relationships/footer" Target="footer28.xml"/><Relationship Id="rId30" Type="http://schemas.openxmlformats.org/officeDocument/2006/relationships/footer" Target="footer29.xml"/><Relationship Id="rId31" Type="http://schemas.openxmlformats.org/officeDocument/2006/relationships/footer" Target="footer30.xml"/><Relationship Id="rId32" Type="http://schemas.openxmlformats.org/officeDocument/2006/relationships/footer" Target="footer31.xml"/><Relationship Id="rId33" Type="http://schemas.openxmlformats.org/officeDocument/2006/relationships/hyperlink" Target="http://window.edu.ru/" TargetMode="External"/><Relationship Id="rId34" Type="http://schemas.openxmlformats.org/officeDocument/2006/relationships/hyperlink" Target="http://elib.fa.ru/" TargetMode="External"/><Relationship Id="rId35" Type="http://schemas.openxmlformats.org/officeDocument/2006/relationships/hyperlink" Target="http://www.book.ru/" TargetMode="External"/><Relationship Id="rId36" Type="http://schemas.openxmlformats.org/officeDocument/2006/relationships/hyperlink" Target="http://biblioclub.ru/" TargetMode="External"/><Relationship Id="rId37" Type="http://schemas.openxmlformats.org/officeDocument/2006/relationships/hyperlink" Target="http://www.znanium.com/" TargetMode="External"/><Relationship Id="rId38" Type="http://schemas.openxmlformats.org/officeDocument/2006/relationships/hyperlink" Target="http://ebs.prospekt.org/books" TargetMode="External"/><Relationship Id="rId39" Type="http://schemas.openxmlformats.org/officeDocument/2006/relationships/hyperlink" Target="http://lib.alpinadigital.ru/" TargetMode="External"/><Relationship Id="rId40" Type="http://schemas.openxmlformats.org/officeDocument/2006/relationships/hyperlink" Target="http://elibrary.ru/" TargetMode="External"/><Relationship Id="rId41" Type="http://schemas.openxmlformats.org/officeDocument/2006/relationships/hyperlink" Target="http://ar.cnki.net/ACADREF" TargetMode="External"/><Relationship Id="rId42" Type="http://schemas.openxmlformats.org/officeDocument/2006/relationships/hyperlink" Target="http://search.ebscohost.com/" TargetMode="External"/><Relationship Id="rId43" Type="http://schemas.openxmlformats.org/officeDocument/2006/relationships/hyperlink" Target="http://www.sciencedirect.com/" TargetMode="External"/><Relationship Id="rId44" Type="http://schemas.openxmlformats.org/officeDocument/2006/relationships/hyperlink" Target="http://www.emerald.com/insight/" TargetMode="External"/><Relationship Id="rId45" Type="http://schemas.openxmlformats.org/officeDocument/2006/relationships/footer" Target="footer32.xml"/><Relationship Id="rId46" Type="http://schemas.openxmlformats.org/officeDocument/2006/relationships/hyperlink" Target="http://www.scopus.com/" TargetMode="External"/><Relationship Id="rId47" Type="http://schemas.openxmlformats.org/officeDocument/2006/relationships/hyperlink" Target="http://link.springer.com/" TargetMode="External"/><Relationship Id="rId48" Type="http://schemas.openxmlformats.org/officeDocument/2006/relationships/hyperlink" Target="http://eduvideo.online/" TargetMode="External"/><Relationship Id="rId49" Type="http://schemas.openxmlformats.org/officeDocument/2006/relationships/hyperlink" Target="http://apps.webofknowledge.com/" TargetMode="External"/><Relationship Id="rId50" Type="http://schemas.openxmlformats.org/officeDocument/2006/relationships/hyperlink" Target="http://arch.neicon.ru/xmlui/" TargetMode="External"/><Relationship Id="rId51" Type="http://schemas.openxmlformats.org/officeDocument/2006/relationships/footer" Target="footer33.xml"/><Relationship Id="rId52" Type="http://schemas.openxmlformats.org/officeDocument/2006/relationships/footer" Target="footer34.xml"/><Relationship Id="rId53" Type="http://schemas.openxmlformats.org/officeDocument/2006/relationships/footer" Target="footer35.xml"/><Relationship Id="rId54" Type="http://schemas.openxmlformats.org/officeDocument/2006/relationships/footer" Target="footer36.xml"/><Relationship Id="rId55" Type="http://schemas.openxmlformats.org/officeDocument/2006/relationships/hyperlink" Target="http://ru.wikipedia.org/wiki/Wiki" TargetMode="External"/><Relationship Id="rId56" Type="http://schemas.openxmlformats.org/officeDocument/2006/relationships/hyperlink" Target="http://www.skrin.ru/" TargetMode="External"/><Relationship Id="rId57" Type="http://schemas.openxmlformats.org/officeDocument/2006/relationships/footer" Target="footer37.xml"/><Relationship Id="rId58" Type="http://schemas.openxmlformats.org/officeDocument/2006/relationships/footer" Target="footer38.xml"/><Relationship Id="rId59" Type="http://schemas.openxmlformats.org/officeDocument/2006/relationships/footnotes" Target="footnotes.xml"/><Relationship Id="rId60" Type="http://schemas.openxmlformats.org/officeDocument/2006/relationships/numbering" Target="numbering.xml"/><Relationship Id="rId61" Type="http://schemas.openxmlformats.org/officeDocument/2006/relationships/fontTable" Target="fontTable.xml"/><Relationship Id="rId62" Type="http://schemas.openxmlformats.org/officeDocument/2006/relationships/settings" Target="settings.xml"/><Relationship Id="rId63" Type="http://schemas.openxmlformats.org/officeDocument/2006/relationships/theme" Target="theme/theme1.xml"/><Relationship Id="rId6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LibreOffice/7.2.7.2$Linux_X86_64 LibreOffice_project/20$Build-2</Application>
  <AppVersion>15.0000</AppVersion>
  <Pages>49</Pages>
  <Words>8403</Words>
  <Characters>63939</Characters>
  <CharactersWithSpaces>70850</CharactersWithSpaces>
  <Paragraphs>1290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2023-01-19T13:05:00Z</dcterms:created>
  <dc:creator>Омарова Лейла Бунияминовна</dc:creator>
  <dc:description/>
  <dc:language>ru-RU</dc:language>
  <cp:lastModifiedBy/>
  <cp:lastPrinted>2023-09-11T13:55:00Z</cp:lastPrinted>
  <dcterms:modified xsi:type="dcterms:W3CDTF">2024-10-03T14:56:44Z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Microsoft® Word для Microsoft 365</vt:lpwstr>
  </property>
  <property fmtid="{D5CDD505-2E9C-101B-9397-08002B2CF9AE}" pid="4" name="ICV">
    <vt:lpwstr>B49AFB36288B465BB7504FC0286E7553_12</vt:lpwstr>
  </property>
  <property fmtid="{D5CDD505-2E9C-101B-9397-08002B2CF9AE}" pid="5" name="KSOProductBuildVer">
    <vt:lpwstr>1049-12.2.0.13306</vt:lpwstr>
  </property>
  <property fmtid="{D5CDD505-2E9C-101B-9397-08002B2CF9AE}" pid="6" name="LastSaved">
    <vt:filetime>2023-01-19T00:00:00Z</vt:filetime>
  </property>
</Properties>
</file>